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DA8" w:rsidRPr="00F43001" w:rsidRDefault="00B94DA8" w:rsidP="00F43001">
      <w:pPr>
        <w:spacing w:after="0"/>
        <w:ind w:right="141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43001">
        <w:rPr>
          <w:rFonts w:ascii="Times New Roman" w:hAnsi="Times New Roman"/>
          <w:b/>
          <w:sz w:val="24"/>
          <w:szCs w:val="24"/>
          <w:lang w:val="uk-UA"/>
        </w:rPr>
        <w:t>МІНІСТЕРСТВО ОСВІТИ І НАУКИ УКРАЇНИ</w:t>
      </w:r>
    </w:p>
    <w:p w:rsidR="00B94DA8" w:rsidRPr="00F43001" w:rsidRDefault="00B94DA8" w:rsidP="00F43001">
      <w:pPr>
        <w:spacing w:after="0"/>
        <w:ind w:right="141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43001">
        <w:rPr>
          <w:rFonts w:ascii="Times New Roman" w:hAnsi="Times New Roman"/>
          <w:b/>
          <w:sz w:val="24"/>
          <w:szCs w:val="24"/>
          <w:lang w:val="uk-UA"/>
        </w:rPr>
        <w:t>ХЕРСОНСЬКИЙ ДЕРЖАВНИЙ УНІВЕРСИТЕТ</w:t>
      </w:r>
    </w:p>
    <w:p w:rsidR="00B94DA8" w:rsidRPr="00F43001" w:rsidRDefault="00B94DA8" w:rsidP="00F43001">
      <w:pPr>
        <w:spacing w:after="0"/>
        <w:ind w:right="141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43001">
        <w:rPr>
          <w:rFonts w:ascii="Times New Roman" w:hAnsi="Times New Roman"/>
          <w:b/>
          <w:sz w:val="24"/>
          <w:szCs w:val="24"/>
          <w:lang w:val="uk-UA"/>
        </w:rPr>
        <w:t xml:space="preserve">ПЕДАГОГІЧНИЙ ФАКУЛЬТЕТ </w:t>
      </w:r>
    </w:p>
    <w:p w:rsidR="00B94DA8" w:rsidRPr="00F43001" w:rsidRDefault="00B94DA8" w:rsidP="00F43001">
      <w:pPr>
        <w:spacing w:after="0"/>
        <w:ind w:right="141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43001">
        <w:rPr>
          <w:rFonts w:ascii="Times New Roman" w:hAnsi="Times New Roman"/>
          <w:b/>
          <w:sz w:val="24"/>
          <w:szCs w:val="24"/>
          <w:lang w:val="uk-UA"/>
        </w:rPr>
        <w:t>КАФЕДРА СПЕЦІАЛЬНОЇ ОСВІТИ</w:t>
      </w:r>
    </w:p>
    <w:p w:rsidR="00B94DA8" w:rsidRPr="00F43001" w:rsidRDefault="00B94DA8" w:rsidP="00F43001">
      <w:pPr>
        <w:pStyle w:val="a4"/>
        <w:ind w:left="6663" w:right="141"/>
        <w:rPr>
          <w:sz w:val="24"/>
          <w:szCs w:val="24"/>
        </w:rPr>
      </w:pPr>
    </w:p>
    <w:p w:rsidR="00B94DA8" w:rsidRPr="00F43001" w:rsidRDefault="00B94DA8" w:rsidP="00F43001">
      <w:pPr>
        <w:pStyle w:val="a4"/>
        <w:ind w:left="4820" w:right="141"/>
        <w:jc w:val="both"/>
        <w:rPr>
          <w:sz w:val="24"/>
          <w:szCs w:val="24"/>
          <w:lang w:val="ru-RU"/>
        </w:rPr>
      </w:pPr>
    </w:p>
    <w:p w:rsidR="00B94DA8" w:rsidRPr="00F43001" w:rsidRDefault="00B94DA8" w:rsidP="00F43001">
      <w:pPr>
        <w:pStyle w:val="a4"/>
        <w:ind w:left="4820" w:right="141"/>
        <w:jc w:val="both"/>
        <w:rPr>
          <w:sz w:val="24"/>
          <w:szCs w:val="24"/>
        </w:rPr>
      </w:pPr>
      <w:r w:rsidRPr="00F43001">
        <w:rPr>
          <w:sz w:val="24"/>
          <w:szCs w:val="24"/>
        </w:rPr>
        <w:t>ЗАТВЕРДЖЕНО</w:t>
      </w:r>
    </w:p>
    <w:p w:rsidR="00B94DA8" w:rsidRPr="00F43001" w:rsidRDefault="00B94DA8" w:rsidP="00F43001">
      <w:pPr>
        <w:pStyle w:val="a4"/>
        <w:ind w:left="4820" w:right="141"/>
        <w:jc w:val="both"/>
        <w:rPr>
          <w:sz w:val="24"/>
          <w:szCs w:val="24"/>
        </w:rPr>
      </w:pPr>
      <w:r w:rsidRPr="00F43001">
        <w:rPr>
          <w:sz w:val="24"/>
          <w:szCs w:val="24"/>
        </w:rPr>
        <w:t>на засіданні кафедри спеціальної освіти</w:t>
      </w:r>
    </w:p>
    <w:p w:rsidR="00B94DA8" w:rsidRPr="00F43001" w:rsidRDefault="00B94DA8" w:rsidP="00F43001">
      <w:pPr>
        <w:pStyle w:val="a4"/>
        <w:ind w:left="4820" w:right="141"/>
        <w:jc w:val="both"/>
        <w:rPr>
          <w:sz w:val="24"/>
          <w:szCs w:val="24"/>
        </w:rPr>
      </w:pPr>
      <w:r w:rsidRPr="00F43001">
        <w:rPr>
          <w:sz w:val="24"/>
          <w:szCs w:val="24"/>
        </w:rPr>
        <w:t xml:space="preserve">протокол № </w:t>
      </w:r>
      <w:r>
        <w:rPr>
          <w:sz w:val="24"/>
          <w:szCs w:val="24"/>
        </w:rPr>
        <w:t>6</w:t>
      </w:r>
      <w:r w:rsidRPr="00F43001">
        <w:rPr>
          <w:sz w:val="24"/>
          <w:szCs w:val="24"/>
        </w:rPr>
        <w:t xml:space="preserve"> від </w:t>
      </w:r>
      <w:r>
        <w:rPr>
          <w:sz w:val="24"/>
          <w:szCs w:val="24"/>
        </w:rPr>
        <w:t>02.11.</w:t>
      </w:r>
      <w:r w:rsidRPr="00F43001">
        <w:rPr>
          <w:sz w:val="24"/>
          <w:szCs w:val="24"/>
        </w:rPr>
        <w:t>2020 р.</w:t>
      </w:r>
    </w:p>
    <w:p w:rsidR="00B94DA8" w:rsidRPr="00F43001" w:rsidRDefault="00B94DA8" w:rsidP="00F43001">
      <w:pPr>
        <w:pStyle w:val="a4"/>
        <w:ind w:left="4820" w:right="141"/>
        <w:jc w:val="both"/>
        <w:rPr>
          <w:sz w:val="24"/>
          <w:szCs w:val="24"/>
        </w:rPr>
      </w:pPr>
      <w:r w:rsidRPr="00F43001">
        <w:rPr>
          <w:sz w:val="24"/>
          <w:szCs w:val="24"/>
        </w:rPr>
        <w:t xml:space="preserve">завідувач кафедри </w:t>
      </w:r>
    </w:p>
    <w:p w:rsidR="00B94DA8" w:rsidRPr="00F43001" w:rsidRDefault="00B94DA8" w:rsidP="00F43001">
      <w:pPr>
        <w:pStyle w:val="a4"/>
        <w:ind w:left="4820" w:right="141"/>
        <w:jc w:val="both"/>
        <w:rPr>
          <w:sz w:val="24"/>
          <w:szCs w:val="24"/>
        </w:rPr>
      </w:pPr>
      <w:r w:rsidRPr="00F43001">
        <w:rPr>
          <w:sz w:val="24"/>
          <w:szCs w:val="24"/>
        </w:rPr>
        <w:t xml:space="preserve">___________ (Світлана ЯКОВЛЕВА) </w:t>
      </w:r>
    </w:p>
    <w:p w:rsidR="00B94DA8" w:rsidRPr="00F43001" w:rsidRDefault="00B94DA8" w:rsidP="00F43001">
      <w:pPr>
        <w:spacing w:after="0"/>
        <w:ind w:right="14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 w:line="360" w:lineRule="auto"/>
        <w:ind w:right="14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 w:line="360" w:lineRule="auto"/>
        <w:ind w:right="141"/>
        <w:jc w:val="center"/>
        <w:rPr>
          <w:rFonts w:ascii="Times New Roman" w:hAnsi="Times New Roman"/>
          <w:sz w:val="24"/>
          <w:szCs w:val="24"/>
          <w:lang w:val="uk-UA"/>
        </w:rPr>
      </w:pPr>
      <w:r w:rsidRPr="00F43001">
        <w:rPr>
          <w:rFonts w:ascii="Times New Roman" w:hAnsi="Times New Roman"/>
          <w:sz w:val="24"/>
          <w:szCs w:val="24"/>
          <w:lang w:val="uk-UA"/>
        </w:rPr>
        <w:t>СИЛАБУС ОСВІТНЬОЇ КОМПОНЕНТИ</w:t>
      </w:r>
    </w:p>
    <w:p w:rsidR="00B94DA8" w:rsidRPr="00F43001" w:rsidRDefault="005B544C" w:rsidP="00F43001">
      <w:pPr>
        <w:spacing w:after="0" w:line="360" w:lineRule="auto"/>
        <w:ind w:right="141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</w:t>
      </w:r>
      <w:r w:rsidR="00B94DA8" w:rsidRPr="00F43001">
        <w:rPr>
          <w:rFonts w:ascii="Times New Roman" w:hAnsi="Times New Roman"/>
          <w:b/>
          <w:sz w:val="24"/>
          <w:szCs w:val="24"/>
          <w:lang w:val="uk-UA"/>
        </w:rPr>
        <w:t xml:space="preserve">К </w:t>
      </w:r>
      <w:r>
        <w:rPr>
          <w:rFonts w:ascii="Times New Roman" w:hAnsi="Times New Roman"/>
          <w:b/>
          <w:sz w:val="24"/>
          <w:szCs w:val="24"/>
          <w:lang w:val="uk-UA"/>
        </w:rPr>
        <w:t>13</w:t>
      </w:r>
      <w:r w:rsidR="00B94DA8" w:rsidRPr="00F43001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Основи теорії і спеціальної методики виховної роботи</w:t>
      </w:r>
      <w:r w:rsidRPr="00F43001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B94DA8" w:rsidRPr="00F43001" w:rsidRDefault="00B94DA8" w:rsidP="00F43001">
      <w:pPr>
        <w:spacing w:after="0" w:line="360" w:lineRule="auto"/>
        <w:ind w:left="567" w:right="141"/>
        <w:rPr>
          <w:rFonts w:ascii="Times New Roman" w:hAnsi="Times New Roman"/>
          <w:sz w:val="24"/>
          <w:szCs w:val="24"/>
          <w:lang w:val="uk-UA"/>
        </w:rPr>
      </w:pPr>
      <w:r w:rsidRPr="00F43001">
        <w:rPr>
          <w:rFonts w:ascii="Times New Roman" w:hAnsi="Times New Roman"/>
          <w:sz w:val="24"/>
          <w:szCs w:val="24"/>
          <w:lang w:val="uk-UA"/>
        </w:rPr>
        <w:t>Освітня програма «Спеціальна освіта» першого (бакалаврського) рівня вищої освіти</w:t>
      </w:r>
    </w:p>
    <w:p w:rsidR="00B94DA8" w:rsidRPr="00F43001" w:rsidRDefault="00B94DA8" w:rsidP="00F43001">
      <w:pPr>
        <w:spacing w:after="0" w:line="360" w:lineRule="auto"/>
        <w:ind w:left="567" w:right="141"/>
        <w:rPr>
          <w:rFonts w:ascii="Times New Roman" w:hAnsi="Times New Roman"/>
          <w:sz w:val="24"/>
          <w:szCs w:val="24"/>
          <w:lang w:val="uk-UA"/>
        </w:rPr>
      </w:pPr>
      <w:r w:rsidRPr="00F43001">
        <w:rPr>
          <w:rFonts w:ascii="Times New Roman" w:hAnsi="Times New Roman"/>
          <w:sz w:val="24"/>
          <w:szCs w:val="24"/>
          <w:lang w:val="uk-UA"/>
        </w:rPr>
        <w:t xml:space="preserve">Спеціальність 016 Спеціальна освіта </w:t>
      </w:r>
    </w:p>
    <w:p w:rsidR="00B94DA8" w:rsidRPr="00F43001" w:rsidRDefault="00B94DA8" w:rsidP="00F43001">
      <w:pPr>
        <w:spacing w:after="0" w:line="360" w:lineRule="auto"/>
        <w:ind w:left="567" w:right="141"/>
        <w:rPr>
          <w:rFonts w:ascii="Times New Roman" w:hAnsi="Times New Roman"/>
          <w:sz w:val="24"/>
          <w:szCs w:val="24"/>
          <w:lang w:val="uk-UA"/>
        </w:rPr>
      </w:pPr>
      <w:r w:rsidRPr="00F43001">
        <w:rPr>
          <w:rFonts w:ascii="Times New Roman" w:hAnsi="Times New Roman"/>
          <w:sz w:val="24"/>
          <w:szCs w:val="24"/>
          <w:lang w:val="uk-UA"/>
        </w:rPr>
        <w:t>Галузь знань 01 Освіта/Педагогіка</w:t>
      </w:r>
    </w:p>
    <w:p w:rsidR="00B94DA8" w:rsidRPr="00F43001" w:rsidRDefault="00B94DA8" w:rsidP="00F43001">
      <w:pPr>
        <w:spacing w:after="0" w:line="360" w:lineRule="auto"/>
        <w:ind w:right="141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jc w:val="center"/>
        <w:rPr>
          <w:rFonts w:ascii="Times New Roman" w:hAnsi="Times New Roman"/>
          <w:sz w:val="24"/>
          <w:szCs w:val="24"/>
          <w:lang w:val="uk-UA"/>
        </w:rPr>
      </w:pPr>
      <w:r w:rsidRPr="00F43001">
        <w:rPr>
          <w:rFonts w:ascii="Times New Roman" w:hAnsi="Times New Roman"/>
          <w:sz w:val="24"/>
          <w:szCs w:val="24"/>
          <w:lang w:val="uk-UA"/>
        </w:rPr>
        <w:t>Херсон 2020</w:t>
      </w:r>
      <w:r w:rsidRPr="00F43001">
        <w:rPr>
          <w:rFonts w:ascii="Times New Roman" w:hAnsi="Times New Roman"/>
          <w:sz w:val="24"/>
          <w:szCs w:val="24"/>
          <w:lang w:val="uk-U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7019"/>
      </w:tblGrid>
      <w:tr w:rsidR="00B94DA8" w:rsidRPr="00F43001" w:rsidTr="00F65741">
        <w:tc>
          <w:tcPr>
            <w:tcW w:w="2552" w:type="dxa"/>
          </w:tcPr>
          <w:p w:rsidR="00B94DA8" w:rsidRPr="00F43001" w:rsidRDefault="00B94DA8" w:rsidP="00F43001">
            <w:pPr>
              <w:spacing w:after="0" w:line="240" w:lineRule="auto"/>
              <w:ind w:right="14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Назва освітньої компоненти</w:t>
            </w:r>
          </w:p>
        </w:tc>
        <w:tc>
          <w:tcPr>
            <w:tcW w:w="7019" w:type="dxa"/>
          </w:tcPr>
          <w:p w:rsidR="00B94DA8" w:rsidRPr="00F43001" w:rsidRDefault="005B544C" w:rsidP="005B544C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B94DA8"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 </w:t>
            </w:r>
            <w:r w:rsidRPr="005B544C">
              <w:rPr>
                <w:rFonts w:ascii="Times New Roman" w:hAnsi="Times New Roman"/>
                <w:sz w:val="24"/>
                <w:szCs w:val="24"/>
                <w:lang w:val="uk-UA"/>
              </w:rPr>
              <w:t>Основи теорії і спеціальної методики виховної роботи</w:t>
            </w:r>
          </w:p>
        </w:tc>
      </w:tr>
      <w:tr w:rsidR="00F65741" w:rsidRPr="00F43001" w:rsidTr="00F65741">
        <w:tc>
          <w:tcPr>
            <w:tcW w:w="2552" w:type="dxa"/>
          </w:tcPr>
          <w:p w:rsidR="00F65741" w:rsidRPr="00F43001" w:rsidRDefault="00F65741" w:rsidP="00F43001">
            <w:pPr>
              <w:spacing w:after="0" w:line="360" w:lineRule="auto"/>
              <w:ind w:right="14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Викладач (і)</w:t>
            </w:r>
          </w:p>
        </w:tc>
        <w:tc>
          <w:tcPr>
            <w:tcW w:w="7019" w:type="dxa"/>
          </w:tcPr>
          <w:p w:rsidR="00F65741" w:rsidRPr="00907AF9" w:rsidRDefault="00F65741" w:rsidP="004C1C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Товстоган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Володимир Святославович</w:t>
            </w:r>
          </w:p>
        </w:tc>
      </w:tr>
      <w:tr w:rsidR="00F65741" w:rsidRPr="008876A7" w:rsidTr="00F65741">
        <w:tc>
          <w:tcPr>
            <w:tcW w:w="2552" w:type="dxa"/>
          </w:tcPr>
          <w:p w:rsidR="00F65741" w:rsidRPr="00F43001" w:rsidRDefault="00F65741" w:rsidP="00F43001">
            <w:pPr>
              <w:spacing w:after="0" w:line="360" w:lineRule="auto"/>
              <w:ind w:right="14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Посилання на сайт</w:t>
            </w:r>
          </w:p>
        </w:tc>
        <w:tc>
          <w:tcPr>
            <w:tcW w:w="7019" w:type="dxa"/>
          </w:tcPr>
          <w:p w:rsidR="00F65741" w:rsidRPr="00C02BC5" w:rsidRDefault="00F65741" w:rsidP="004C1C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02BC5">
              <w:rPr>
                <w:rFonts w:ascii="Times New Roman" w:hAnsi="Times New Roman"/>
                <w:sz w:val="24"/>
                <w:szCs w:val="24"/>
              </w:rPr>
              <w:t>http</w:t>
            </w:r>
            <w:proofErr w:type="spellEnd"/>
            <w:r w:rsidRPr="00C02BC5">
              <w:rPr>
                <w:rFonts w:ascii="Times New Roman" w:hAnsi="Times New Roman"/>
                <w:sz w:val="24"/>
                <w:szCs w:val="24"/>
                <w:lang w:val="uk-UA"/>
              </w:rPr>
              <w:t>://</w:t>
            </w:r>
            <w:proofErr w:type="spellStart"/>
            <w:r w:rsidRPr="00C02BC5">
              <w:rPr>
                <w:rFonts w:ascii="Times New Roman" w:hAnsi="Times New Roman"/>
                <w:sz w:val="24"/>
                <w:szCs w:val="24"/>
              </w:rPr>
              <w:t>ksuonline</w:t>
            </w:r>
            <w:proofErr w:type="spellEnd"/>
            <w:r w:rsidRPr="00C02BC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proofErr w:type="spellStart"/>
            <w:r w:rsidRPr="00C02BC5">
              <w:rPr>
                <w:rFonts w:ascii="Times New Roman" w:hAnsi="Times New Roman"/>
                <w:sz w:val="24"/>
                <w:szCs w:val="24"/>
              </w:rPr>
              <w:t>kspu</w:t>
            </w:r>
            <w:proofErr w:type="spellEnd"/>
            <w:r w:rsidRPr="00C02BC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proofErr w:type="spellStart"/>
            <w:r w:rsidRPr="00C02BC5">
              <w:rPr>
                <w:rFonts w:ascii="Times New Roman" w:hAnsi="Times New Roman"/>
                <w:sz w:val="24"/>
                <w:szCs w:val="24"/>
              </w:rPr>
              <w:t>edu</w:t>
            </w:r>
            <w:proofErr w:type="spellEnd"/>
            <w:r w:rsidRPr="00C02BC5"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proofErr w:type="spellStart"/>
            <w:r w:rsidRPr="00C02BC5">
              <w:rPr>
                <w:rFonts w:ascii="Times New Roman" w:hAnsi="Times New Roman"/>
                <w:sz w:val="24"/>
                <w:szCs w:val="24"/>
              </w:rPr>
              <w:t>course</w:t>
            </w:r>
            <w:proofErr w:type="spellEnd"/>
            <w:r w:rsidRPr="00C02BC5"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proofErr w:type="spellStart"/>
            <w:r w:rsidRPr="00C02BC5">
              <w:rPr>
                <w:rFonts w:ascii="Times New Roman" w:hAnsi="Times New Roman"/>
                <w:sz w:val="24"/>
                <w:szCs w:val="24"/>
              </w:rPr>
              <w:t>view</w:t>
            </w:r>
            <w:proofErr w:type="spellEnd"/>
            <w:r w:rsidRPr="00C02BC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proofErr w:type="spellStart"/>
            <w:r w:rsidRPr="00C02BC5">
              <w:rPr>
                <w:rFonts w:ascii="Times New Roman" w:hAnsi="Times New Roman"/>
                <w:sz w:val="24"/>
                <w:szCs w:val="24"/>
              </w:rPr>
              <w:t>php</w:t>
            </w:r>
            <w:proofErr w:type="spellEnd"/>
            <w:r w:rsidRPr="00C02BC5">
              <w:rPr>
                <w:rFonts w:ascii="Times New Roman" w:hAnsi="Times New Roman"/>
                <w:sz w:val="24"/>
                <w:szCs w:val="24"/>
                <w:lang w:val="uk-UA"/>
              </w:rPr>
              <w:t>?</w:t>
            </w:r>
            <w:proofErr w:type="spellStart"/>
            <w:r w:rsidRPr="00C02BC5">
              <w:rPr>
                <w:rFonts w:ascii="Times New Roman" w:hAnsi="Times New Roman"/>
                <w:sz w:val="24"/>
                <w:szCs w:val="24"/>
              </w:rPr>
              <w:t>id</w:t>
            </w:r>
            <w:proofErr w:type="spellEnd"/>
            <w:r w:rsidRPr="00C02BC5">
              <w:rPr>
                <w:rFonts w:ascii="Times New Roman" w:hAnsi="Times New Roman"/>
                <w:sz w:val="24"/>
                <w:szCs w:val="24"/>
                <w:lang w:val="uk-UA"/>
              </w:rPr>
              <w:t>=1134</w:t>
            </w:r>
          </w:p>
        </w:tc>
      </w:tr>
      <w:tr w:rsidR="00F65741" w:rsidRPr="00F43001" w:rsidTr="00F65741">
        <w:tc>
          <w:tcPr>
            <w:tcW w:w="2552" w:type="dxa"/>
          </w:tcPr>
          <w:p w:rsidR="00F65741" w:rsidRPr="00F43001" w:rsidRDefault="00F65741" w:rsidP="00F43001">
            <w:pPr>
              <w:spacing w:after="0" w:line="360" w:lineRule="auto"/>
              <w:ind w:right="14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Контактний </w:t>
            </w:r>
            <w:proofErr w:type="spellStart"/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тел</w:t>
            </w:r>
            <w:proofErr w:type="spellEnd"/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..</w:t>
            </w:r>
          </w:p>
        </w:tc>
        <w:tc>
          <w:tcPr>
            <w:tcW w:w="7019" w:type="dxa"/>
          </w:tcPr>
          <w:p w:rsidR="00F65741" w:rsidRPr="00907AF9" w:rsidRDefault="00F65741" w:rsidP="004C1C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095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58581</w:t>
            </w:r>
          </w:p>
        </w:tc>
      </w:tr>
      <w:tr w:rsidR="00F65741" w:rsidRPr="00F43001" w:rsidTr="00F65741">
        <w:tc>
          <w:tcPr>
            <w:tcW w:w="2552" w:type="dxa"/>
          </w:tcPr>
          <w:p w:rsidR="00F65741" w:rsidRPr="00F43001" w:rsidRDefault="00F65741" w:rsidP="00F43001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E-</w:t>
            </w:r>
            <w:proofErr w:type="spellStart"/>
            <w:r w:rsidRPr="00F4300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mail</w:t>
            </w:r>
            <w:proofErr w:type="spellEnd"/>
            <w:r w:rsidRPr="00F4300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викладача:</w:t>
            </w:r>
          </w:p>
        </w:tc>
        <w:tc>
          <w:tcPr>
            <w:tcW w:w="7019" w:type="dxa"/>
          </w:tcPr>
          <w:p w:rsidR="00F65741" w:rsidRPr="00907AF9" w:rsidRDefault="00F65741" w:rsidP="004C1C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Vstovst1957</w:t>
            </w: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@gmail.com</w:t>
            </w:r>
          </w:p>
        </w:tc>
      </w:tr>
      <w:tr w:rsidR="00F65741" w:rsidRPr="00F43001" w:rsidTr="00F65741">
        <w:tc>
          <w:tcPr>
            <w:tcW w:w="2552" w:type="dxa"/>
          </w:tcPr>
          <w:p w:rsidR="00F65741" w:rsidRPr="00F43001" w:rsidRDefault="00F65741" w:rsidP="00F43001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Графік консультацій</w:t>
            </w:r>
          </w:p>
        </w:tc>
        <w:tc>
          <w:tcPr>
            <w:tcW w:w="7019" w:type="dxa"/>
          </w:tcPr>
          <w:p w:rsidR="00F65741" w:rsidRPr="00907AF9" w:rsidRDefault="00F65741" w:rsidP="004C1C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Тиждень А, 3 пара, 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аудиторія</w:t>
            </w:r>
          </w:p>
        </w:tc>
      </w:tr>
    </w:tbl>
    <w:p w:rsidR="00B94DA8" w:rsidRPr="00F43001" w:rsidRDefault="00B94DA8" w:rsidP="00F43001">
      <w:pPr>
        <w:spacing w:after="0"/>
        <w:ind w:right="141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tabs>
          <w:tab w:val="left" w:pos="993"/>
        </w:tabs>
        <w:spacing w:after="0"/>
        <w:ind w:right="141"/>
        <w:jc w:val="both"/>
        <w:rPr>
          <w:rFonts w:ascii="Times New Roman" w:hAnsi="Times New Roman"/>
          <w:sz w:val="24"/>
          <w:szCs w:val="24"/>
          <w:lang w:val="uk-UA"/>
        </w:rPr>
      </w:pPr>
      <w:r w:rsidRPr="00F43001">
        <w:rPr>
          <w:rFonts w:ascii="Times New Roman" w:hAnsi="Times New Roman"/>
          <w:b/>
          <w:sz w:val="24"/>
          <w:szCs w:val="24"/>
          <w:lang w:val="uk-UA"/>
        </w:rPr>
        <w:tab/>
        <w:t xml:space="preserve">Анотація до курсу. </w:t>
      </w:r>
      <w:r w:rsidR="002064A2" w:rsidRPr="002064A2">
        <w:rPr>
          <w:rFonts w:ascii="Times New Roman" w:hAnsi="Times New Roman"/>
          <w:sz w:val="24"/>
          <w:szCs w:val="24"/>
          <w:lang w:val="uk-UA"/>
        </w:rPr>
        <w:t>У</w:t>
      </w:r>
      <w:r w:rsidR="002064A2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2064A2" w:rsidRPr="002064A2">
        <w:rPr>
          <w:rFonts w:ascii="Times New Roman" w:hAnsi="Times New Roman"/>
          <w:sz w:val="24"/>
          <w:szCs w:val="24"/>
          <w:lang w:val="uk-UA"/>
        </w:rPr>
        <w:t>запропонованому курсі</w:t>
      </w:r>
      <w:r w:rsidR="002064A2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2064A2">
        <w:rPr>
          <w:rFonts w:ascii="Times New Roman" w:hAnsi="Times New Roman"/>
          <w:sz w:val="24"/>
          <w:szCs w:val="24"/>
          <w:lang w:val="uk-UA"/>
        </w:rPr>
        <w:t>розкриваються основні питання теорії і методики виховання осіб із порушенням розумового когнітивного розвитку</w:t>
      </w:r>
      <w:r w:rsidR="00AA2207">
        <w:rPr>
          <w:rFonts w:ascii="Times New Roman" w:hAnsi="Times New Roman"/>
          <w:sz w:val="24"/>
          <w:szCs w:val="24"/>
          <w:lang w:val="uk-UA"/>
        </w:rPr>
        <w:t>, виокремлюються зміст і форми організації виховного процесу; моделюються педагогічні ситуації взаємодії вихователя та вихованців; характеризуються основні методи виховного впливу на особистість та колектив. Провідна роль у цьому процесі належить фахівцю-дефектологу</w:t>
      </w:r>
      <w:r w:rsidR="004B124F">
        <w:rPr>
          <w:rFonts w:ascii="Times New Roman" w:hAnsi="Times New Roman"/>
          <w:sz w:val="24"/>
          <w:szCs w:val="24"/>
          <w:lang w:val="uk-UA"/>
        </w:rPr>
        <w:t>.</w:t>
      </w:r>
    </w:p>
    <w:p w:rsidR="00B94DA8" w:rsidRPr="00F43001" w:rsidRDefault="00B94DA8" w:rsidP="004B12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43001">
        <w:rPr>
          <w:rFonts w:ascii="Times New Roman" w:hAnsi="Times New Roman"/>
          <w:b/>
          <w:sz w:val="24"/>
          <w:szCs w:val="24"/>
          <w:lang w:val="uk-UA"/>
        </w:rPr>
        <w:t>Мета та цілі курсу</w:t>
      </w:r>
      <w:r w:rsidRPr="00F43001">
        <w:rPr>
          <w:rFonts w:ascii="Times New Roman" w:hAnsi="Times New Roman"/>
          <w:sz w:val="24"/>
          <w:szCs w:val="24"/>
          <w:lang w:val="uk-UA"/>
        </w:rPr>
        <w:t xml:space="preserve">. Метою </w:t>
      </w:r>
      <w:r w:rsidR="00AA2207">
        <w:rPr>
          <w:rFonts w:ascii="Times New Roman" w:hAnsi="Times New Roman"/>
          <w:sz w:val="24"/>
          <w:szCs w:val="24"/>
          <w:lang w:val="uk-UA"/>
        </w:rPr>
        <w:t>вивчення</w:t>
      </w:r>
      <w:r w:rsidRPr="00F43001">
        <w:rPr>
          <w:rFonts w:ascii="Times New Roman" w:hAnsi="Times New Roman"/>
          <w:sz w:val="24"/>
          <w:szCs w:val="24"/>
          <w:lang w:val="uk-UA"/>
        </w:rPr>
        <w:t xml:space="preserve"> курсу є: </w:t>
      </w:r>
      <w:r w:rsidR="00AA2207" w:rsidRPr="00AA2207">
        <w:rPr>
          <w:rFonts w:ascii="Times New Roman" w:hAnsi="Times New Roman"/>
          <w:sz w:val="24"/>
          <w:szCs w:val="24"/>
          <w:lang w:val="uk-UA"/>
        </w:rPr>
        <w:t>формува</w:t>
      </w:r>
      <w:r w:rsidR="00AA2207">
        <w:rPr>
          <w:rFonts w:ascii="Times New Roman" w:hAnsi="Times New Roman"/>
          <w:sz w:val="24"/>
          <w:szCs w:val="24"/>
          <w:lang w:val="uk-UA"/>
        </w:rPr>
        <w:t>ння</w:t>
      </w:r>
      <w:r w:rsidR="00AA2207" w:rsidRPr="00AA2207">
        <w:rPr>
          <w:rFonts w:ascii="Times New Roman" w:hAnsi="Times New Roman"/>
          <w:sz w:val="24"/>
          <w:szCs w:val="24"/>
          <w:lang w:val="uk-UA"/>
        </w:rPr>
        <w:t xml:space="preserve"> в студентів </w:t>
      </w:r>
      <w:r w:rsidR="00AA2207">
        <w:rPr>
          <w:rFonts w:ascii="Times New Roman" w:hAnsi="Times New Roman"/>
          <w:sz w:val="24"/>
          <w:szCs w:val="24"/>
          <w:lang w:val="uk-UA"/>
        </w:rPr>
        <w:t>основних функціональних</w:t>
      </w:r>
      <w:r w:rsidR="00AA2207" w:rsidRPr="00AA220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AA2207">
        <w:rPr>
          <w:rFonts w:ascii="Times New Roman" w:hAnsi="Times New Roman"/>
          <w:sz w:val="24"/>
          <w:szCs w:val="24"/>
          <w:lang w:val="uk-UA"/>
        </w:rPr>
        <w:t>компетентностей</w:t>
      </w:r>
      <w:proofErr w:type="spellEnd"/>
      <w:r w:rsidR="00AA2207" w:rsidRPr="00AA2207">
        <w:rPr>
          <w:rFonts w:ascii="Times New Roman" w:hAnsi="Times New Roman"/>
          <w:sz w:val="24"/>
          <w:szCs w:val="24"/>
          <w:lang w:val="uk-UA"/>
        </w:rPr>
        <w:t xml:space="preserve"> майбутнього корекційного педагога в аспекті здійснення процесу виховання осіб з порушенням розумового розвитку шляхом оволодіння </w:t>
      </w:r>
      <w:r w:rsidR="00AA2207">
        <w:rPr>
          <w:rFonts w:ascii="Times New Roman" w:hAnsi="Times New Roman"/>
          <w:sz w:val="24"/>
          <w:szCs w:val="24"/>
          <w:lang w:val="uk-UA"/>
        </w:rPr>
        <w:t>теорією</w:t>
      </w:r>
      <w:r w:rsidR="00AA2207" w:rsidRPr="00AA2207">
        <w:rPr>
          <w:rFonts w:ascii="Times New Roman" w:hAnsi="Times New Roman"/>
          <w:sz w:val="24"/>
          <w:szCs w:val="24"/>
          <w:lang w:val="uk-UA"/>
        </w:rPr>
        <w:t xml:space="preserve"> та спеціально</w:t>
      </w:r>
      <w:r w:rsidR="00AA2207">
        <w:rPr>
          <w:rFonts w:ascii="Times New Roman" w:hAnsi="Times New Roman"/>
          <w:sz w:val="24"/>
          <w:szCs w:val="24"/>
          <w:lang w:val="uk-UA"/>
        </w:rPr>
        <w:t>ю</w:t>
      </w:r>
      <w:r w:rsidR="00AA2207" w:rsidRPr="00AA2207">
        <w:rPr>
          <w:rFonts w:ascii="Times New Roman" w:hAnsi="Times New Roman"/>
          <w:sz w:val="24"/>
          <w:szCs w:val="24"/>
          <w:lang w:val="uk-UA"/>
        </w:rPr>
        <w:t xml:space="preserve"> методик</w:t>
      </w:r>
      <w:r w:rsidR="00AA2207">
        <w:rPr>
          <w:rFonts w:ascii="Times New Roman" w:hAnsi="Times New Roman"/>
          <w:sz w:val="24"/>
          <w:szCs w:val="24"/>
          <w:lang w:val="uk-UA"/>
        </w:rPr>
        <w:t>ою</w:t>
      </w:r>
      <w:r w:rsidR="00AA2207" w:rsidRPr="00AA220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A2207">
        <w:rPr>
          <w:rFonts w:ascii="Times New Roman" w:hAnsi="Times New Roman"/>
          <w:sz w:val="24"/>
          <w:szCs w:val="24"/>
          <w:lang w:val="uk-UA"/>
        </w:rPr>
        <w:t>виховання</w:t>
      </w:r>
      <w:r w:rsidR="00AA2207" w:rsidRPr="00AA2207">
        <w:rPr>
          <w:rFonts w:ascii="Times New Roman" w:hAnsi="Times New Roman"/>
          <w:sz w:val="24"/>
          <w:szCs w:val="24"/>
          <w:lang w:val="uk-UA"/>
        </w:rPr>
        <w:t xml:space="preserve"> в спеціальних </w:t>
      </w:r>
      <w:r w:rsidR="00AA2207">
        <w:rPr>
          <w:rFonts w:ascii="Times New Roman" w:hAnsi="Times New Roman"/>
          <w:sz w:val="24"/>
          <w:szCs w:val="24"/>
          <w:lang w:val="uk-UA"/>
        </w:rPr>
        <w:t>закладах дошкільної</w:t>
      </w:r>
      <w:r w:rsidR="00AA2207" w:rsidRPr="00AA2207">
        <w:rPr>
          <w:rFonts w:ascii="Times New Roman" w:hAnsi="Times New Roman"/>
          <w:sz w:val="24"/>
          <w:szCs w:val="24"/>
          <w:lang w:val="uk-UA"/>
        </w:rPr>
        <w:t xml:space="preserve"> та загально</w:t>
      </w:r>
      <w:r w:rsidR="00BF7760">
        <w:rPr>
          <w:rFonts w:ascii="Times New Roman" w:hAnsi="Times New Roman"/>
          <w:sz w:val="24"/>
          <w:szCs w:val="24"/>
          <w:lang w:val="uk-UA"/>
        </w:rPr>
        <w:t>ї середньої освіти;</w:t>
      </w:r>
      <w:r w:rsidR="004B124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43001">
        <w:rPr>
          <w:rFonts w:ascii="Times New Roman" w:hAnsi="Times New Roman"/>
          <w:sz w:val="24"/>
          <w:szCs w:val="24"/>
          <w:lang w:val="uk-UA"/>
        </w:rPr>
        <w:t>визначення напрямів корекційно</w:t>
      </w:r>
      <w:r w:rsidR="008329E3">
        <w:rPr>
          <w:rFonts w:ascii="Times New Roman" w:hAnsi="Times New Roman"/>
          <w:sz w:val="24"/>
          <w:szCs w:val="24"/>
          <w:lang w:val="uk-UA"/>
        </w:rPr>
        <w:t>-виховно</w:t>
      </w:r>
      <w:r w:rsidRPr="00F43001">
        <w:rPr>
          <w:rFonts w:ascii="Times New Roman" w:hAnsi="Times New Roman"/>
          <w:sz w:val="24"/>
          <w:szCs w:val="24"/>
          <w:lang w:val="uk-UA"/>
        </w:rPr>
        <w:t>ї роботи, о</w:t>
      </w:r>
      <w:r w:rsidR="008B7588">
        <w:rPr>
          <w:rFonts w:ascii="Times New Roman" w:hAnsi="Times New Roman"/>
          <w:sz w:val="24"/>
          <w:szCs w:val="24"/>
          <w:lang w:val="uk-UA"/>
        </w:rPr>
        <w:t>володі</w:t>
      </w:r>
      <w:r w:rsidRPr="00F43001">
        <w:rPr>
          <w:rFonts w:ascii="Times New Roman" w:hAnsi="Times New Roman"/>
          <w:sz w:val="24"/>
          <w:szCs w:val="24"/>
          <w:lang w:val="uk-UA"/>
        </w:rPr>
        <w:t xml:space="preserve">ння </w:t>
      </w:r>
      <w:r w:rsidR="008329E3">
        <w:rPr>
          <w:rFonts w:ascii="Times New Roman" w:hAnsi="Times New Roman"/>
          <w:sz w:val="24"/>
          <w:szCs w:val="24"/>
          <w:lang w:val="uk-UA"/>
        </w:rPr>
        <w:t>особливостями застосування форм, методів</w:t>
      </w:r>
      <w:r w:rsidRPr="00F43001">
        <w:rPr>
          <w:rFonts w:ascii="Times New Roman" w:hAnsi="Times New Roman"/>
          <w:sz w:val="24"/>
          <w:szCs w:val="24"/>
          <w:lang w:val="uk-UA"/>
        </w:rPr>
        <w:t>, засоб</w:t>
      </w:r>
      <w:r w:rsidR="008329E3">
        <w:rPr>
          <w:rFonts w:ascii="Times New Roman" w:hAnsi="Times New Roman"/>
          <w:sz w:val="24"/>
          <w:szCs w:val="24"/>
          <w:lang w:val="uk-UA"/>
        </w:rPr>
        <w:t>ів</w:t>
      </w:r>
      <w:r w:rsidRPr="00F4300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F7760">
        <w:rPr>
          <w:rFonts w:ascii="Times New Roman" w:hAnsi="Times New Roman"/>
          <w:sz w:val="24"/>
          <w:szCs w:val="24"/>
          <w:lang w:val="uk-UA"/>
        </w:rPr>
        <w:t>вихов</w:t>
      </w:r>
      <w:r w:rsidRPr="00F43001">
        <w:rPr>
          <w:rFonts w:ascii="Times New Roman" w:hAnsi="Times New Roman"/>
          <w:sz w:val="24"/>
          <w:szCs w:val="24"/>
          <w:lang w:val="uk-UA"/>
        </w:rPr>
        <w:t>ання.</w:t>
      </w:r>
    </w:p>
    <w:p w:rsidR="008B7588" w:rsidRPr="008B7588" w:rsidRDefault="008B7588" w:rsidP="004B12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8B7588">
        <w:rPr>
          <w:rFonts w:ascii="Times New Roman" w:hAnsi="Times New Roman"/>
          <w:sz w:val="24"/>
          <w:szCs w:val="24"/>
          <w:lang w:val="uk-UA"/>
        </w:rPr>
        <w:t xml:space="preserve">Основними </w:t>
      </w:r>
      <w:r w:rsidRPr="008B7588">
        <w:rPr>
          <w:rFonts w:ascii="Times New Roman" w:hAnsi="Times New Roman"/>
          <w:b/>
          <w:sz w:val="24"/>
          <w:szCs w:val="24"/>
          <w:lang w:val="uk-UA"/>
        </w:rPr>
        <w:t xml:space="preserve">завданнями </w:t>
      </w:r>
      <w:r w:rsidRPr="008B7588">
        <w:rPr>
          <w:rFonts w:ascii="Times New Roman" w:hAnsi="Times New Roman"/>
          <w:sz w:val="24"/>
          <w:szCs w:val="24"/>
          <w:lang w:val="uk-UA"/>
        </w:rPr>
        <w:t>вивчення дисципліни є такі:</w:t>
      </w:r>
    </w:p>
    <w:p w:rsidR="008B7588" w:rsidRPr="00BF7760" w:rsidRDefault="008B7588" w:rsidP="00BF7760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B7588">
        <w:rPr>
          <w:rFonts w:ascii="Times New Roman" w:hAnsi="Times New Roman"/>
          <w:sz w:val="24"/>
          <w:szCs w:val="24"/>
          <w:lang w:val="uk-UA"/>
        </w:rPr>
        <w:t>1.</w:t>
      </w:r>
      <w:r w:rsidRPr="00BF7760">
        <w:rPr>
          <w:rFonts w:ascii="Times New Roman" w:hAnsi="Times New Roman"/>
          <w:sz w:val="24"/>
          <w:szCs w:val="24"/>
          <w:lang w:val="uk-UA"/>
        </w:rPr>
        <w:t xml:space="preserve"> Розкрити специфіку взаємодії педагога</w:t>
      </w:r>
      <w:r w:rsidR="00BF7760" w:rsidRPr="00BF7760">
        <w:rPr>
          <w:rFonts w:ascii="Times New Roman" w:hAnsi="Times New Roman"/>
          <w:sz w:val="24"/>
          <w:szCs w:val="24"/>
          <w:lang w:val="uk-UA"/>
        </w:rPr>
        <w:t>-дефектолога</w:t>
      </w:r>
      <w:r w:rsidRPr="00BF7760">
        <w:rPr>
          <w:rFonts w:ascii="Times New Roman" w:hAnsi="Times New Roman"/>
          <w:sz w:val="24"/>
          <w:szCs w:val="24"/>
          <w:lang w:val="uk-UA"/>
        </w:rPr>
        <w:t xml:space="preserve"> та </w:t>
      </w:r>
      <w:r w:rsidR="00BF7760" w:rsidRPr="00BF7760">
        <w:rPr>
          <w:rFonts w:ascii="Times New Roman" w:hAnsi="Times New Roman"/>
          <w:sz w:val="24"/>
          <w:szCs w:val="24"/>
          <w:lang w:val="uk-UA"/>
        </w:rPr>
        <w:t>дітей</w:t>
      </w:r>
      <w:r w:rsidRPr="00BF776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F638C" w:rsidRPr="00BF7760">
        <w:rPr>
          <w:rFonts w:ascii="Times New Roman" w:hAnsi="Times New Roman"/>
          <w:sz w:val="24"/>
          <w:szCs w:val="24"/>
          <w:lang w:val="uk-UA"/>
        </w:rPr>
        <w:t xml:space="preserve">із </w:t>
      </w:r>
      <w:r w:rsidRPr="00BF7760">
        <w:rPr>
          <w:rFonts w:ascii="Times New Roman" w:hAnsi="Times New Roman"/>
          <w:sz w:val="24"/>
          <w:szCs w:val="24"/>
          <w:lang w:val="uk-UA"/>
        </w:rPr>
        <w:t>стійким порушенням пізнавально</w:t>
      </w:r>
      <w:r w:rsidR="00BF7760" w:rsidRPr="00BF7760">
        <w:rPr>
          <w:rFonts w:ascii="Times New Roman" w:hAnsi="Times New Roman"/>
          <w:sz w:val="24"/>
          <w:szCs w:val="24"/>
          <w:lang w:val="uk-UA"/>
        </w:rPr>
        <w:t>го розвитку</w:t>
      </w:r>
      <w:r w:rsidRPr="00BF7760">
        <w:rPr>
          <w:rFonts w:ascii="Times New Roman" w:hAnsi="Times New Roman"/>
          <w:sz w:val="24"/>
          <w:szCs w:val="24"/>
          <w:lang w:val="uk-UA"/>
        </w:rPr>
        <w:t>.</w:t>
      </w:r>
    </w:p>
    <w:p w:rsidR="00BF7760" w:rsidRPr="00BF7760" w:rsidRDefault="008B7588" w:rsidP="00BF7760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F7760">
        <w:rPr>
          <w:rFonts w:ascii="Times New Roman" w:hAnsi="Times New Roman"/>
          <w:sz w:val="24"/>
          <w:szCs w:val="24"/>
          <w:lang w:val="uk-UA"/>
        </w:rPr>
        <w:t xml:space="preserve">2. </w:t>
      </w:r>
      <w:r w:rsidR="00BF7760" w:rsidRPr="00BF7760">
        <w:rPr>
          <w:rFonts w:ascii="Times New Roman" w:hAnsi="Times New Roman"/>
          <w:sz w:val="24"/>
          <w:szCs w:val="24"/>
          <w:lang w:val="uk-UA"/>
        </w:rPr>
        <w:t>Охарактеризувати основні принципи, форми, методи та зміст корекційно-виховного впливу на особистість та колектив зазначеної категорії дітей, з</w:t>
      </w:r>
      <w:r w:rsidR="00BF7760" w:rsidRPr="00BF7760">
        <w:rPr>
          <w:rFonts w:ascii="Times New Roman" w:hAnsi="Times New Roman"/>
          <w:sz w:val="24"/>
          <w:szCs w:val="24"/>
        </w:rPr>
        <w:t>’</w:t>
      </w:r>
      <w:r w:rsidR="00BF7760" w:rsidRPr="00BF7760">
        <w:rPr>
          <w:rFonts w:ascii="Times New Roman" w:hAnsi="Times New Roman"/>
          <w:sz w:val="24"/>
          <w:szCs w:val="24"/>
          <w:lang w:val="uk-UA"/>
        </w:rPr>
        <w:t>ясувати умови його ефективності.</w:t>
      </w:r>
    </w:p>
    <w:p w:rsidR="00BF7760" w:rsidRPr="00BF7760" w:rsidRDefault="00BF7760" w:rsidP="00BF7760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</w:t>
      </w:r>
      <w:r w:rsidRPr="00BF7760">
        <w:rPr>
          <w:rFonts w:ascii="Times New Roman" w:hAnsi="Times New Roman"/>
          <w:sz w:val="24"/>
          <w:szCs w:val="24"/>
          <w:lang w:val="uk-UA"/>
        </w:rPr>
        <w:t>. Показати роль і місце особистості вихователя, його культурного рівня, особистісних якостей у виховному процесі спеціального освітнього закладу.</w:t>
      </w:r>
    </w:p>
    <w:p w:rsidR="00BF7760" w:rsidRPr="00BF7760" w:rsidRDefault="00BF7760" w:rsidP="00BF7760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</w:t>
      </w:r>
      <w:r w:rsidRPr="00BF7760">
        <w:rPr>
          <w:rFonts w:ascii="Times New Roman" w:hAnsi="Times New Roman"/>
          <w:sz w:val="24"/>
          <w:szCs w:val="24"/>
          <w:lang w:val="uk-UA"/>
        </w:rPr>
        <w:t xml:space="preserve">. Визначити коло актуальних проблем у галузі теорії та практики методики виховання </w:t>
      </w:r>
      <w:r w:rsidRPr="00BF7760">
        <w:rPr>
          <w:rFonts w:ascii="Times New Roman" w:hAnsi="Times New Roman"/>
          <w:sz w:val="24"/>
          <w:szCs w:val="24"/>
          <w:lang w:val="uk-UA" w:eastAsia="uk-UA"/>
        </w:rPr>
        <w:t xml:space="preserve">дошкільників </w:t>
      </w:r>
      <w:r w:rsidRPr="00BF7760">
        <w:rPr>
          <w:rFonts w:ascii="Times New Roman" w:hAnsi="Times New Roman"/>
          <w:sz w:val="24"/>
          <w:szCs w:val="24"/>
          <w:lang w:val="uk-UA"/>
        </w:rPr>
        <w:t>і школярів з порушенням розумового розвитку.</w:t>
      </w:r>
    </w:p>
    <w:p w:rsidR="00BF7760" w:rsidRPr="00703A25" w:rsidRDefault="00BF7760" w:rsidP="00BF7760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</w:t>
      </w:r>
      <w:r w:rsidRPr="00BF7760">
        <w:rPr>
          <w:rFonts w:ascii="Times New Roman" w:hAnsi="Times New Roman"/>
          <w:sz w:val="24"/>
          <w:szCs w:val="24"/>
          <w:lang w:val="uk-UA"/>
        </w:rPr>
        <w:t xml:space="preserve">. Прищепити навички планування корекційно-виховної роботи, визначення рівня вихованості </w:t>
      </w:r>
      <w:r w:rsidRPr="00BF7760">
        <w:rPr>
          <w:rFonts w:ascii="Times New Roman" w:hAnsi="Times New Roman"/>
          <w:sz w:val="24"/>
          <w:szCs w:val="24"/>
          <w:lang w:val="uk-UA" w:eastAsia="uk-UA"/>
        </w:rPr>
        <w:t>дошкільників та</w:t>
      </w:r>
      <w:r w:rsidRPr="00BF7760">
        <w:rPr>
          <w:rFonts w:ascii="Times New Roman" w:hAnsi="Times New Roman"/>
          <w:sz w:val="24"/>
          <w:szCs w:val="24"/>
          <w:lang w:val="uk-UA"/>
        </w:rPr>
        <w:t xml:space="preserve"> школярів, застосування на практиці основних її форм, методів та прийомів роботи</w:t>
      </w:r>
      <w:r w:rsidRPr="00703A25">
        <w:rPr>
          <w:rFonts w:ascii="Times New Roman" w:hAnsi="Times New Roman"/>
          <w:sz w:val="28"/>
          <w:szCs w:val="28"/>
          <w:lang w:val="uk-UA"/>
        </w:rPr>
        <w:t>.</w:t>
      </w:r>
    </w:p>
    <w:p w:rsidR="00B94DA8" w:rsidRPr="00F43001" w:rsidRDefault="00B94DA8" w:rsidP="00F43001">
      <w:pPr>
        <w:spacing w:after="0"/>
        <w:ind w:right="141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pStyle w:val="a6"/>
        <w:numPr>
          <w:ilvl w:val="0"/>
          <w:numId w:val="6"/>
        </w:numPr>
        <w:tabs>
          <w:tab w:val="left" w:pos="993"/>
        </w:tabs>
        <w:spacing w:after="0"/>
        <w:ind w:left="0" w:right="141"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F43001">
        <w:rPr>
          <w:rFonts w:ascii="Times New Roman" w:hAnsi="Times New Roman"/>
          <w:b/>
          <w:sz w:val="24"/>
          <w:szCs w:val="24"/>
          <w:lang w:val="uk-UA"/>
        </w:rPr>
        <w:t>Компетентності та програмні результати навчання.</w:t>
      </w:r>
    </w:p>
    <w:tbl>
      <w:tblPr>
        <w:tblW w:w="13912" w:type="dxa"/>
        <w:tblLayout w:type="fixed"/>
        <w:tblLook w:val="00A0" w:firstRow="1" w:lastRow="0" w:firstColumn="1" w:lastColumn="0" w:noHBand="0" w:noVBand="0"/>
      </w:tblPr>
      <w:tblGrid>
        <w:gridCol w:w="1548"/>
        <w:gridCol w:w="12364"/>
      </w:tblGrid>
      <w:tr w:rsidR="00B94DA8" w:rsidRPr="008876A7" w:rsidTr="00E57C3F">
        <w:tc>
          <w:tcPr>
            <w:tcW w:w="1548" w:type="dxa"/>
          </w:tcPr>
          <w:p w:rsidR="00B94DA8" w:rsidRPr="00F43001" w:rsidRDefault="00B94DA8" w:rsidP="00E57C3F">
            <w:pPr>
              <w:widowControl w:val="0"/>
              <w:tabs>
                <w:tab w:val="left" w:pos="1332"/>
              </w:tabs>
              <w:autoSpaceDE w:val="0"/>
              <w:autoSpaceDN w:val="0"/>
              <w:adjustRightInd w:val="0"/>
              <w:spacing w:after="0" w:line="240" w:lineRule="auto"/>
              <w:ind w:right="72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</w:pPr>
            <w:proofErr w:type="spellStart"/>
            <w:r w:rsidRPr="00F4300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  <w:t>Інтеграль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  <w:t>-</w:t>
            </w:r>
            <w:r w:rsidRPr="00F4300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  <w:t>на компетентність</w:t>
            </w:r>
          </w:p>
        </w:tc>
        <w:tc>
          <w:tcPr>
            <w:tcW w:w="12364" w:type="dxa"/>
          </w:tcPr>
          <w:p w:rsidR="00B94DA8" w:rsidRPr="00E57C3F" w:rsidRDefault="00B94DA8" w:rsidP="00F43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995"/>
              <w:jc w:val="both"/>
              <w:rPr>
                <w:rFonts w:ascii="Times New Roman" w:hAnsi="Times New Roman"/>
                <w:lang w:val="uk-UA" w:eastAsia="ru-RU"/>
              </w:rPr>
            </w:pPr>
            <w:r w:rsidRPr="00E57C3F">
              <w:rPr>
                <w:rFonts w:ascii="Times New Roman" w:hAnsi="Times New Roman"/>
                <w:lang w:val="uk-UA"/>
              </w:rPr>
              <w:t>Здатність розв’язувати складні задачі і проблеми у галузі спеціальної освіти, що передбачає проведення досліджень та/або здійснення інновацій та характеризується невизначеністю умов і вимог до професійної, навчальної або дослідницької діяльності</w:t>
            </w:r>
            <w:r w:rsidRPr="00E57C3F">
              <w:rPr>
                <w:rFonts w:ascii="Times New Roman" w:hAnsi="Times New Roman"/>
                <w:lang w:val="uk-UA" w:eastAsia="ru-RU"/>
              </w:rPr>
              <w:t>.</w:t>
            </w:r>
          </w:p>
        </w:tc>
      </w:tr>
      <w:tr w:rsidR="00B94DA8" w:rsidRPr="00F43001" w:rsidTr="00E57C3F">
        <w:tc>
          <w:tcPr>
            <w:tcW w:w="1548" w:type="dxa"/>
          </w:tcPr>
          <w:p w:rsidR="00B94DA8" w:rsidRDefault="00B94DA8" w:rsidP="00E57C3F">
            <w:pPr>
              <w:widowControl w:val="0"/>
              <w:tabs>
                <w:tab w:val="left" w:pos="1332"/>
              </w:tabs>
              <w:autoSpaceDE w:val="0"/>
              <w:autoSpaceDN w:val="0"/>
              <w:adjustRightInd w:val="0"/>
              <w:spacing w:after="0" w:line="240" w:lineRule="auto"/>
              <w:ind w:right="72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</w:pPr>
          </w:p>
          <w:p w:rsidR="00B94DA8" w:rsidRPr="00F43001" w:rsidRDefault="00B94DA8" w:rsidP="00E57C3F">
            <w:pPr>
              <w:widowControl w:val="0"/>
              <w:tabs>
                <w:tab w:val="left" w:pos="1332"/>
              </w:tabs>
              <w:autoSpaceDE w:val="0"/>
              <w:autoSpaceDN w:val="0"/>
              <w:adjustRightInd w:val="0"/>
              <w:spacing w:after="0" w:line="240" w:lineRule="auto"/>
              <w:ind w:right="72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</w:pPr>
            <w:r w:rsidRPr="00F4300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  <w:t>Загальні компетентності (КЗ)</w:t>
            </w:r>
          </w:p>
        </w:tc>
        <w:tc>
          <w:tcPr>
            <w:tcW w:w="12364" w:type="dxa"/>
          </w:tcPr>
          <w:p w:rsidR="00B94DA8" w:rsidRPr="00E57C3F" w:rsidRDefault="00B94DA8" w:rsidP="00F43001">
            <w:pPr>
              <w:pStyle w:val="ab"/>
              <w:shd w:val="clear" w:color="auto" w:fill="auto"/>
              <w:ind w:right="4995"/>
              <w:jc w:val="both"/>
              <w:rPr>
                <w:sz w:val="22"/>
                <w:szCs w:val="22"/>
                <w:lang w:val="uk-UA" w:eastAsia="en-US"/>
              </w:rPr>
            </w:pPr>
            <w:r w:rsidRPr="00E57C3F">
              <w:rPr>
                <w:b/>
                <w:bCs/>
                <w:sz w:val="22"/>
                <w:szCs w:val="22"/>
                <w:lang w:val="uk-UA" w:eastAsia="en-US"/>
              </w:rPr>
              <w:t xml:space="preserve">ЗК-1. </w:t>
            </w:r>
            <w:r w:rsidRPr="00E57C3F">
              <w:rPr>
                <w:sz w:val="22"/>
                <w:szCs w:val="22"/>
                <w:lang w:val="uk-UA" w:eastAsia="en-US"/>
              </w:rPr>
              <w:t>Здатність реалізувати свої права і обов'язки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</w:t>
            </w:r>
          </w:p>
          <w:p w:rsidR="00B94DA8" w:rsidRPr="00E57C3F" w:rsidRDefault="00B94DA8" w:rsidP="00F43001">
            <w:pPr>
              <w:pStyle w:val="ab"/>
              <w:shd w:val="clear" w:color="auto" w:fill="auto"/>
              <w:ind w:right="4995"/>
              <w:jc w:val="both"/>
              <w:rPr>
                <w:sz w:val="22"/>
                <w:szCs w:val="22"/>
                <w:lang w:val="uk-UA" w:eastAsia="en-US"/>
              </w:rPr>
            </w:pPr>
            <w:r w:rsidRPr="00E57C3F">
              <w:rPr>
                <w:b/>
                <w:bCs/>
                <w:sz w:val="22"/>
                <w:szCs w:val="22"/>
                <w:lang w:val="uk-UA" w:eastAsia="en-US"/>
              </w:rPr>
              <w:t xml:space="preserve">ЗК-2. </w:t>
            </w:r>
            <w:r w:rsidRPr="00E57C3F">
              <w:rPr>
                <w:sz w:val="22"/>
                <w:szCs w:val="22"/>
                <w:lang w:val="uk-UA" w:eastAsia="en-US"/>
              </w:rPr>
              <w:t xml:space="preserve">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</w:t>
            </w:r>
            <w:r w:rsidRPr="00E57C3F">
              <w:rPr>
                <w:sz w:val="22"/>
                <w:szCs w:val="22"/>
                <w:lang w:val="uk-UA" w:eastAsia="en-US"/>
              </w:rPr>
              <w:lastRenderedPageBreak/>
              <w:t xml:space="preserve">активного відпочинку та ведення здорового способу життя. </w:t>
            </w:r>
          </w:p>
          <w:p w:rsidR="00B94DA8" w:rsidRPr="00A838C8" w:rsidRDefault="00B94DA8" w:rsidP="00F43001">
            <w:pPr>
              <w:pStyle w:val="ab"/>
              <w:shd w:val="clear" w:color="auto" w:fill="auto"/>
              <w:ind w:right="4995"/>
              <w:jc w:val="both"/>
              <w:rPr>
                <w:sz w:val="22"/>
                <w:szCs w:val="22"/>
                <w:lang w:eastAsia="en-US"/>
              </w:rPr>
            </w:pPr>
            <w:r w:rsidRPr="00A838C8">
              <w:rPr>
                <w:b/>
                <w:bCs/>
                <w:sz w:val="22"/>
                <w:szCs w:val="22"/>
                <w:lang w:eastAsia="en-US"/>
              </w:rPr>
              <w:t>ЗК-3</w:t>
            </w:r>
            <w:r w:rsidRPr="00A838C8">
              <w:rPr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Здатність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до </w:t>
            </w:r>
            <w:proofErr w:type="gramStart"/>
            <w:r w:rsidRPr="00A838C8">
              <w:rPr>
                <w:sz w:val="22"/>
                <w:szCs w:val="22"/>
                <w:lang w:eastAsia="en-US"/>
              </w:rPr>
              <w:t>абстрактного</w:t>
            </w:r>
            <w:proofErr w:type="gramEnd"/>
            <w:r w:rsidRPr="00A838C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мислення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аналізу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та синтезу.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Здатність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до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пошуку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обробки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та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аналізу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систематизації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й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узагальнення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інформації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з </w:t>
            </w:r>
            <w:proofErr w:type="spellStart"/>
            <w:proofErr w:type="gramStart"/>
            <w:r w:rsidRPr="00A838C8">
              <w:rPr>
                <w:sz w:val="22"/>
                <w:szCs w:val="22"/>
                <w:lang w:eastAsia="en-US"/>
              </w:rPr>
              <w:t>р</w:t>
            </w:r>
            <w:proofErr w:type="gramEnd"/>
            <w:r w:rsidRPr="00A838C8">
              <w:rPr>
                <w:sz w:val="22"/>
                <w:szCs w:val="22"/>
                <w:lang w:eastAsia="en-US"/>
              </w:rPr>
              <w:t>ізних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джерел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та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формулювання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логічних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висновків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>.</w:t>
            </w:r>
          </w:p>
          <w:p w:rsidR="00B94DA8" w:rsidRPr="00A838C8" w:rsidRDefault="00B94DA8" w:rsidP="00F43001">
            <w:pPr>
              <w:pStyle w:val="ab"/>
              <w:shd w:val="clear" w:color="auto" w:fill="auto"/>
              <w:ind w:right="4995"/>
              <w:jc w:val="both"/>
              <w:rPr>
                <w:sz w:val="22"/>
                <w:szCs w:val="22"/>
                <w:lang w:eastAsia="en-US"/>
              </w:rPr>
            </w:pPr>
            <w:r w:rsidRPr="00A838C8">
              <w:rPr>
                <w:b/>
                <w:bCs/>
                <w:sz w:val="22"/>
                <w:szCs w:val="22"/>
                <w:lang w:eastAsia="en-US"/>
              </w:rPr>
              <w:t>ЗК-4</w:t>
            </w:r>
            <w:r w:rsidRPr="00A838C8">
              <w:rPr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Здатність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застосовувати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знання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у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практичних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ситуаціях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. </w:t>
            </w:r>
          </w:p>
          <w:p w:rsidR="00B94DA8" w:rsidRPr="00A838C8" w:rsidRDefault="00B94DA8" w:rsidP="00F43001">
            <w:pPr>
              <w:pStyle w:val="ab"/>
              <w:shd w:val="clear" w:color="auto" w:fill="auto"/>
              <w:ind w:right="4995"/>
              <w:jc w:val="both"/>
              <w:rPr>
                <w:sz w:val="22"/>
                <w:szCs w:val="22"/>
                <w:lang w:eastAsia="en-US"/>
              </w:rPr>
            </w:pPr>
            <w:r w:rsidRPr="00A838C8">
              <w:rPr>
                <w:b/>
                <w:bCs/>
                <w:sz w:val="22"/>
                <w:szCs w:val="22"/>
                <w:lang w:eastAsia="en-US"/>
              </w:rPr>
              <w:t>ЗК-5</w:t>
            </w:r>
            <w:r w:rsidRPr="00A838C8">
              <w:rPr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Здатність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спілкуватися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A838C8">
              <w:rPr>
                <w:sz w:val="22"/>
                <w:szCs w:val="22"/>
                <w:lang w:eastAsia="en-US"/>
              </w:rPr>
              <w:t>державною</w:t>
            </w:r>
            <w:proofErr w:type="gramEnd"/>
            <w:r w:rsidRPr="00A838C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мовою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як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усно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, так і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письмово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>.</w:t>
            </w:r>
          </w:p>
          <w:p w:rsidR="00B94DA8" w:rsidRPr="00E57C3F" w:rsidRDefault="00B94DA8" w:rsidP="00E57C3F">
            <w:pPr>
              <w:pStyle w:val="ab"/>
              <w:shd w:val="clear" w:color="auto" w:fill="auto"/>
              <w:tabs>
                <w:tab w:val="left" w:pos="1075"/>
                <w:tab w:val="left" w:pos="2755"/>
                <w:tab w:val="left" w:pos="5285"/>
                <w:tab w:val="left" w:pos="7153"/>
              </w:tabs>
              <w:ind w:right="4995"/>
              <w:jc w:val="both"/>
              <w:rPr>
                <w:sz w:val="22"/>
                <w:szCs w:val="22"/>
                <w:lang w:val="uk-UA" w:eastAsia="en-US"/>
              </w:rPr>
            </w:pPr>
            <w:r w:rsidRPr="00A838C8">
              <w:rPr>
                <w:b/>
                <w:bCs/>
                <w:sz w:val="22"/>
                <w:szCs w:val="22"/>
                <w:lang w:eastAsia="en-US"/>
              </w:rPr>
              <w:t>ЗК-6</w:t>
            </w:r>
            <w:r w:rsidRPr="00A838C8">
              <w:rPr>
                <w:sz w:val="22"/>
                <w:szCs w:val="22"/>
                <w:lang w:eastAsia="en-US"/>
              </w:rPr>
              <w:t>.Здатність</w:t>
            </w:r>
            <w:r>
              <w:rPr>
                <w:sz w:val="22"/>
                <w:szCs w:val="22"/>
                <w:lang w:val="uk-UA" w:eastAsia="en-US"/>
              </w:rPr>
              <w:t xml:space="preserve">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використовувати</w:t>
            </w:r>
            <w:proofErr w:type="spellEnd"/>
            <w:r>
              <w:rPr>
                <w:sz w:val="22"/>
                <w:szCs w:val="22"/>
                <w:lang w:val="uk-UA" w:eastAsia="en-US"/>
              </w:rPr>
              <w:t xml:space="preserve">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інформаційні</w:t>
            </w:r>
            <w:proofErr w:type="spellEnd"/>
            <w:r>
              <w:rPr>
                <w:sz w:val="22"/>
                <w:szCs w:val="22"/>
                <w:lang w:val="uk-UA" w:eastAsia="en-US"/>
              </w:rPr>
              <w:t xml:space="preserve"> </w:t>
            </w:r>
            <w:r w:rsidRPr="00A838C8">
              <w:rPr>
                <w:sz w:val="22"/>
                <w:szCs w:val="22"/>
                <w:lang w:eastAsia="en-US"/>
              </w:rPr>
              <w:t>та</w:t>
            </w:r>
            <w:r>
              <w:rPr>
                <w:sz w:val="22"/>
                <w:szCs w:val="22"/>
                <w:lang w:val="uk-UA" w:eastAsia="en-US"/>
              </w:rPr>
              <w:t xml:space="preserve">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комунікаційні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технології</w:t>
            </w:r>
            <w:proofErr w:type="spellEnd"/>
            <w:r w:rsidRPr="00E57C3F">
              <w:rPr>
                <w:sz w:val="22"/>
                <w:szCs w:val="22"/>
                <w:lang w:val="uk-UA" w:eastAsia="en-US"/>
              </w:rPr>
              <w:t xml:space="preserve"> для навчання й виховання осіб з порушенням мовлення </w:t>
            </w:r>
            <w:proofErr w:type="gramStart"/>
            <w:r w:rsidRPr="00E57C3F">
              <w:rPr>
                <w:sz w:val="22"/>
                <w:szCs w:val="22"/>
                <w:lang w:val="uk-UA" w:eastAsia="en-US"/>
              </w:rPr>
              <w:t>р</w:t>
            </w:r>
            <w:proofErr w:type="gramEnd"/>
            <w:r w:rsidRPr="00E57C3F">
              <w:rPr>
                <w:sz w:val="22"/>
                <w:szCs w:val="22"/>
                <w:lang w:val="uk-UA" w:eastAsia="en-US"/>
              </w:rPr>
              <w:t>ізного віку.</w:t>
            </w:r>
          </w:p>
          <w:p w:rsidR="00B94DA8" w:rsidRPr="00A838C8" w:rsidRDefault="00B94DA8" w:rsidP="00F43001">
            <w:pPr>
              <w:pStyle w:val="ab"/>
              <w:shd w:val="clear" w:color="auto" w:fill="auto"/>
              <w:ind w:right="4995"/>
              <w:rPr>
                <w:sz w:val="22"/>
                <w:szCs w:val="22"/>
                <w:lang w:eastAsia="en-US"/>
              </w:rPr>
            </w:pPr>
            <w:r w:rsidRPr="00A838C8">
              <w:rPr>
                <w:b/>
                <w:bCs/>
                <w:sz w:val="22"/>
                <w:szCs w:val="22"/>
                <w:lang w:eastAsia="en-US"/>
              </w:rPr>
              <w:t>ЗК-7</w:t>
            </w:r>
            <w:r w:rsidRPr="00A838C8">
              <w:rPr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Здатність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вчитися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і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оволодівати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сучасними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знаннями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. </w:t>
            </w:r>
          </w:p>
          <w:p w:rsidR="00B94DA8" w:rsidRPr="00E57C3F" w:rsidRDefault="00B94DA8" w:rsidP="00F43001">
            <w:pPr>
              <w:pStyle w:val="ab"/>
              <w:shd w:val="clear" w:color="auto" w:fill="auto"/>
              <w:ind w:right="4995"/>
              <w:rPr>
                <w:sz w:val="22"/>
                <w:szCs w:val="22"/>
                <w:lang w:val="uk-UA" w:eastAsia="en-US"/>
              </w:rPr>
            </w:pPr>
            <w:r w:rsidRPr="00A838C8">
              <w:rPr>
                <w:b/>
                <w:bCs/>
                <w:sz w:val="22"/>
                <w:szCs w:val="22"/>
                <w:lang w:eastAsia="en-US"/>
              </w:rPr>
              <w:t>ЗК-8</w:t>
            </w:r>
            <w:r w:rsidRPr="00A838C8">
              <w:rPr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Здатність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працювати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в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команді</w:t>
            </w:r>
            <w:proofErr w:type="spellEnd"/>
            <w:r w:rsidRPr="00E57C3F">
              <w:rPr>
                <w:sz w:val="22"/>
                <w:szCs w:val="22"/>
                <w:lang w:val="uk-UA" w:eastAsia="en-US"/>
              </w:rPr>
              <w:t xml:space="preserve">, зокрема логопеда, психолога, педагога, </w:t>
            </w:r>
            <w:proofErr w:type="gramStart"/>
            <w:r w:rsidRPr="00E57C3F">
              <w:rPr>
                <w:sz w:val="22"/>
                <w:szCs w:val="22"/>
                <w:lang w:val="uk-UA" w:eastAsia="en-US"/>
              </w:rPr>
              <w:t>соц</w:t>
            </w:r>
            <w:proofErr w:type="gramEnd"/>
            <w:r w:rsidRPr="00E57C3F">
              <w:rPr>
                <w:sz w:val="22"/>
                <w:szCs w:val="22"/>
                <w:lang w:val="uk-UA" w:eastAsia="en-US"/>
              </w:rPr>
              <w:t>іального педагога, з батьками дитини тощо.</w:t>
            </w:r>
          </w:p>
          <w:p w:rsidR="00B94DA8" w:rsidRPr="00E57C3F" w:rsidRDefault="00B94DA8" w:rsidP="00F43001">
            <w:pPr>
              <w:pStyle w:val="ab"/>
              <w:shd w:val="clear" w:color="auto" w:fill="auto"/>
              <w:ind w:right="4995"/>
              <w:rPr>
                <w:sz w:val="22"/>
                <w:szCs w:val="22"/>
                <w:lang w:val="uk-UA" w:eastAsia="en-US"/>
              </w:rPr>
            </w:pPr>
            <w:r w:rsidRPr="00E57C3F">
              <w:rPr>
                <w:b/>
                <w:bCs/>
                <w:sz w:val="22"/>
                <w:szCs w:val="22"/>
                <w:lang w:val="uk-UA" w:eastAsia="en-US"/>
              </w:rPr>
              <w:t>ЗК-9</w:t>
            </w:r>
            <w:r w:rsidRPr="00E57C3F">
              <w:rPr>
                <w:sz w:val="22"/>
                <w:szCs w:val="22"/>
                <w:lang w:val="uk-UA" w:eastAsia="en-US"/>
              </w:rPr>
              <w:t xml:space="preserve">. Здатність до міжособистісної взаємодії різних фахівців зі спеціального чи інклюзивного навчання. </w:t>
            </w:r>
          </w:p>
          <w:p w:rsidR="00B94DA8" w:rsidRPr="00E57C3F" w:rsidRDefault="00B94DA8" w:rsidP="00F43001">
            <w:pPr>
              <w:widowControl w:val="0"/>
              <w:tabs>
                <w:tab w:val="left" w:pos="12196"/>
              </w:tabs>
              <w:autoSpaceDE w:val="0"/>
              <w:autoSpaceDN w:val="0"/>
              <w:adjustRightInd w:val="0"/>
              <w:spacing w:after="0" w:line="240" w:lineRule="auto"/>
              <w:ind w:right="4995"/>
              <w:jc w:val="both"/>
              <w:rPr>
                <w:rFonts w:ascii="Times New Roman" w:hAnsi="Times New Roman"/>
                <w:lang w:val="uk-UA" w:eastAsia="ru-RU"/>
              </w:rPr>
            </w:pPr>
            <w:r w:rsidRPr="00E57C3F">
              <w:rPr>
                <w:rFonts w:ascii="Times New Roman" w:hAnsi="Times New Roman"/>
                <w:b/>
                <w:bCs/>
              </w:rPr>
              <w:t>ЗК-10</w:t>
            </w:r>
            <w:r w:rsidRPr="00E57C3F">
              <w:rPr>
                <w:rFonts w:ascii="Times New Roman" w:hAnsi="Times New Roman"/>
              </w:rPr>
              <w:t xml:space="preserve">. </w:t>
            </w:r>
            <w:proofErr w:type="spellStart"/>
            <w:r w:rsidRPr="00E57C3F">
              <w:rPr>
                <w:rFonts w:ascii="Times New Roman" w:hAnsi="Times New Roman"/>
              </w:rPr>
              <w:t>Здатність</w:t>
            </w:r>
            <w:proofErr w:type="spellEnd"/>
            <w:r w:rsidRPr="00E57C3F">
              <w:rPr>
                <w:rFonts w:ascii="Times New Roman" w:hAnsi="Times New Roman"/>
              </w:rPr>
              <w:t xml:space="preserve"> </w:t>
            </w:r>
            <w:proofErr w:type="spellStart"/>
            <w:r w:rsidRPr="00E57C3F">
              <w:rPr>
                <w:rFonts w:ascii="Times New Roman" w:hAnsi="Times New Roman"/>
              </w:rPr>
              <w:t>діяти</w:t>
            </w:r>
            <w:proofErr w:type="spellEnd"/>
            <w:r w:rsidRPr="00E57C3F">
              <w:rPr>
                <w:rFonts w:ascii="Times New Roman" w:hAnsi="Times New Roman"/>
              </w:rPr>
              <w:t xml:space="preserve"> </w:t>
            </w:r>
            <w:proofErr w:type="gramStart"/>
            <w:r w:rsidRPr="00E57C3F">
              <w:rPr>
                <w:rFonts w:ascii="Times New Roman" w:hAnsi="Times New Roman"/>
              </w:rPr>
              <w:t>на</w:t>
            </w:r>
            <w:proofErr w:type="gramEnd"/>
            <w:r w:rsidRPr="00E57C3F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E57C3F">
              <w:rPr>
                <w:rFonts w:ascii="Times New Roman" w:hAnsi="Times New Roman"/>
              </w:rPr>
              <w:t>основ</w:t>
            </w:r>
            <w:proofErr w:type="gramEnd"/>
            <w:r w:rsidRPr="00E57C3F">
              <w:rPr>
                <w:rFonts w:ascii="Times New Roman" w:hAnsi="Times New Roman"/>
              </w:rPr>
              <w:t>і</w:t>
            </w:r>
            <w:proofErr w:type="spellEnd"/>
            <w:r w:rsidRPr="00E57C3F">
              <w:rPr>
                <w:rFonts w:ascii="Times New Roman" w:hAnsi="Times New Roman"/>
              </w:rPr>
              <w:t xml:space="preserve"> </w:t>
            </w:r>
            <w:proofErr w:type="spellStart"/>
            <w:r w:rsidRPr="00E57C3F">
              <w:rPr>
                <w:rFonts w:ascii="Times New Roman" w:hAnsi="Times New Roman"/>
              </w:rPr>
              <w:t>етичних</w:t>
            </w:r>
            <w:proofErr w:type="spellEnd"/>
            <w:r w:rsidRPr="00E57C3F">
              <w:rPr>
                <w:rFonts w:ascii="Times New Roman" w:hAnsi="Times New Roman"/>
              </w:rPr>
              <w:t xml:space="preserve"> </w:t>
            </w:r>
            <w:proofErr w:type="spellStart"/>
            <w:r w:rsidRPr="00E57C3F">
              <w:rPr>
                <w:rFonts w:ascii="Times New Roman" w:hAnsi="Times New Roman"/>
              </w:rPr>
              <w:t>міркувань</w:t>
            </w:r>
            <w:proofErr w:type="spellEnd"/>
            <w:r w:rsidRPr="00E57C3F">
              <w:rPr>
                <w:rFonts w:ascii="Times New Roman" w:hAnsi="Times New Roman"/>
              </w:rPr>
              <w:t xml:space="preserve"> (</w:t>
            </w:r>
            <w:proofErr w:type="spellStart"/>
            <w:r w:rsidRPr="00E57C3F">
              <w:rPr>
                <w:rFonts w:ascii="Times New Roman" w:hAnsi="Times New Roman"/>
              </w:rPr>
              <w:t>мотивів</w:t>
            </w:r>
            <w:proofErr w:type="spellEnd"/>
            <w:r w:rsidRPr="00E57C3F">
              <w:rPr>
                <w:rFonts w:ascii="Times New Roman" w:hAnsi="Times New Roman"/>
              </w:rPr>
              <w:t>)</w:t>
            </w:r>
            <w:r w:rsidRPr="00E57C3F">
              <w:rPr>
                <w:rFonts w:ascii="Times New Roman" w:hAnsi="Times New Roman"/>
                <w:bCs/>
                <w:lang w:val="uk-UA"/>
              </w:rPr>
              <w:t>.</w:t>
            </w:r>
          </w:p>
        </w:tc>
      </w:tr>
      <w:tr w:rsidR="00B94DA8" w:rsidRPr="00F65741" w:rsidTr="00E57C3F">
        <w:tc>
          <w:tcPr>
            <w:tcW w:w="1548" w:type="dxa"/>
          </w:tcPr>
          <w:p w:rsidR="00B94DA8" w:rsidRPr="00F43001" w:rsidRDefault="00B94DA8" w:rsidP="00E57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</w:pPr>
            <w:r w:rsidRPr="00F4300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  <w:lastRenderedPageBreak/>
              <w:t>Спеціальні (фахові) компетентності спеціальності (КС)</w:t>
            </w:r>
          </w:p>
        </w:tc>
        <w:tc>
          <w:tcPr>
            <w:tcW w:w="12364" w:type="dxa"/>
          </w:tcPr>
          <w:p w:rsidR="00B94DA8" w:rsidRPr="00E57C3F" w:rsidRDefault="00B94DA8" w:rsidP="00F43001">
            <w:pPr>
              <w:pStyle w:val="ab"/>
              <w:shd w:val="clear" w:color="auto" w:fill="auto"/>
              <w:ind w:right="4995"/>
              <w:jc w:val="both"/>
              <w:rPr>
                <w:sz w:val="22"/>
                <w:szCs w:val="22"/>
                <w:lang w:val="uk-UA" w:eastAsia="en-US"/>
              </w:rPr>
            </w:pPr>
            <w:r w:rsidRPr="00E57C3F">
              <w:rPr>
                <w:b/>
                <w:bCs/>
                <w:sz w:val="22"/>
                <w:szCs w:val="22"/>
                <w:lang w:val="uk-UA" w:eastAsia="en-US"/>
              </w:rPr>
              <w:t xml:space="preserve">СК-1. </w:t>
            </w:r>
            <w:r w:rsidRPr="00E57C3F">
              <w:rPr>
                <w:sz w:val="22"/>
                <w:szCs w:val="22"/>
                <w:lang w:val="uk-UA" w:eastAsia="en-US"/>
              </w:rPr>
              <w:t xml:space="preserve">Усвідомлення сучасних концепцій і теорій функціонування, обмеження життєдіяльності, розвитку, навчання, виховання і соціалізації осіб з </w:t>
            </w:r>
            <w:r w:rsidR="008B7588">
              <w:rPr>
                <w:sz w:val="22"/>
                <w:szCs w:val="22"/>
                <w:lang w:val="uk-UA" w:eastAsia="en-US"/>
              </w:rPr>
              <w:t>особливими освітніми потребами</w:t>
            </w:r>
          </w:p>
          <w:p w:rsidR="00B94DA8" w:rsidRPr="00E57C3F" w:rsidRDefault="00B94DA8" w:rsidP="00F43001">
            <w:pPr>
              <w:pStyle w:val="ab"/>
              <w:shd w:val="clear" w:color="auto" w:fill="auto"/>
              <w:ind w:right="4995"/>
              <w:jc w:val="both"/>
              <w:rPr>
                <w:sz w:val="22"/>
                <w:szCs w:val="22"/>
                <w:lang w:val="uk-UA" w:eastAsia="en-US"/>
              </w:rPr>
            </w:pPr>
            <w:r w:rsidRPr="00E57C3F">
              <w:rPr>
                <w:b/>
                <w:bCs/>
                <w:sz w:val="22"/>
                <w:szCs w:val="22"/>
                <w:lang w:val="uk-UA" w:eastAsia="en-US"/>
              </w:rPr>
              <w:t xml:space="preserve">СК-2. </w:t>
            </w:r>
            <w:r w:rsidRPr="00E57C3F">
              <w:rPr>
                <w:sz w:val="22"/>
                <w:szCs w:val="22"/>
                <w:lang w:val="uk-UA" w:eastAsia="en-US"/>
              </w:rPr>
              <w:t xml:space="preserve">Здатність до аналізу досвіду становлення і розвитку спеціальної та інклюзивної освіти: узагальнювати та  </w:t>
            </w:r>
            <w:r w:rsidRPr="00E57C3F">
              <w:rPr>
                <w:sz w:val="22"/>
                <w:szCs w:val="22"/>
                <w:lang w:val="uk-UA" w:eastAsia="uk-UA"/>
              </w:rPr>
              <w:t>застосовувати відповідні методи, прийоми, форми, корекції, навчання та реабілітації; досвід організації корекційно-педагогічного і реабілітаційного процесів; здійснювати навчально-корекційний, реабілітаційний процес з урахуванням психофізичних, вікових особливостей та індивідуальних освітніх потреб осіб з різними нозологіями.</w:t>
            </w:r>
          </w:p>
          <w:p w:rsidR="00B94DA8" w:rsidRPr="00E57C3F" w:rsidRDefault="00B94DA8" w:rsidP="00F43001">
            <w:pPr>
              <w:pStyle w:val="ab"/>
              <w:shd w:val="clear" w:color="auto" w:fill="auto"/>
              <w:ind w:right="4995"/>
              <w:jc w:val="both"/>
              <w:rPr>
                <w:sz w:val="22"/>
                <w:szCs w:val="22"/>
                <w:lang w:val="uk-UA" w:eastAsia="uk-UA"/>
              </w:rPr>
            </w:pPr>
            <w:r w:rsidRPr="00E57C3F">
              <w:rPr>
                <w:b/>
                <w:bCs/>
                <w:sz w:val="22"/>
                <w:szCs w:val="22"/>
                <w:lang w:val="uk-UA" w:eastAsia="en-US"/>
              </w:rPr>
              <w:t xml:space="preserve">СК-3. </w:t>
            </w:r>
            <w:r w:rsidRPr="00E57C3F">
              <w:rPr>
                <w:sz w:val="22"/>
                <w:szCs w:val="22"/>
                <w:lang w:val="uk-UA" w:eastAsia="en-US"/>
              </w:rPr>
              <w:t>Здатність застосовувати психолого-педагогічні, дефектологічні, медико-біологічні, лінгвістичні знання</w:t>
            </w:r>
            <w:r w:rsidR="008B7588">
              <w:rPr>
                <w:sz w:val="22"/>
                <w:szCs w:val="22"/>
                <w:lang w:val="uk-UA" w:eastAsia="en-US"/>
              </w:rPr>
              <w:t xml:space="preserve"> у сфері професійної діяльності</w:t>
            </w:r>
            <w:r w:rsidRPr="00E57C3F">
              <w:rPr>
                <w:sz w:val="22"/>
                <w:szCs w:val="22"/>
                <w:lang w:val="uk-UA" w:eastAsia="uk-UA"/>
              </w:rPr>
              <w:t>.</w:t>
            </w:r>
          </w:p>
          <w:p w:rsidR="00B94DA8" w:rsidRPr="00E57C3F" w:rsidRDefault="00B94DA8" w:rsidP="00F43001">
            <w:pPr>
              <w:pStyle w:val="ab"/>
              <w:shd w:val="clear" w:color="auto" w:fill="auto"/>
              <w:ind w:right="4995"/>
              <w:jc w:val="both"/>
              <w:rPr>
                <w:sz w:val="22"/>
                <w:szCs w:val="22"/>
                <w:lang w:val="uk-UA" w:eastAsia="en-US"/>
              </w:rPr>
            </w:pPr>
            <w:r w:rsidRPr="00E57C3F">
              <w:rPr>
                <w:b/>
                <w:bCs/>
                <w:sz w:val="22"/>
                <w:szCs w:val="22"/>
                <w:lang w:val="uk-UA" w:eastAsia="en-US"/>
              </w:rPr>
              <w:t xml:space="preserve">СК-4. </w:t>
            </w:r>
            <w:r w:rsidRPr="00E57C3F">
              <w:rPr>
                <w:sz w:val="22"/>
                <w:szCs w:val="22"/>
                <w:lang w:val="uk-UA" w:eastAsia="en-US"/>
              </w:rPr>
              <w:t>Здатність планув</w:t>
            </w:r>
            <w:r>
              <w:rPr>
                <w:sz w:val="22"/>
                <w:szCs w:val="22"/>
                <w:lang w:val="uk-UA" w:eastAsia="en-US"/>
              </w:rPr>
              <w:t xml:space="preserve">ати та організовувати </w:t>
            </w:r>
            <w:proofErr w:type="spellStart"/>
            <w:r>
              <w:rPr>
                <w:sz w:val="22"/>
                <w:szCs w:val="22"/>
                <w:lang w:val="uk-UA" w:eastAsia="en-US"/>
              </w:rPr>
              <w:t>освітньо</w:t>
            </w:r>
            <w:proofErr w:type="spellEnd"/>
            <w:r>
              <w:rPr>
                <w:sz w:val="22"/>
                <w:szCs w:val="22"/>
                <w:lang w:val="uk-UA" w:eastAsia="en-US"/>
              </w:rPr>
              <w:t>-</w:t>
            </w:r>
            <w:r w:rsidRPr="00E57C3F">
              <w:rPr>
                <w:sz w:val="22"/>
                <w:szCs w:val="22"/>
                <w:lang w:val="uk-UA" w:eastAsia="en-US"/>
              </w:rPr>
              <w:t xml:space="preserve">корекційну роботу з урахуванням структури та особливостей порушення (інтелекту, мовлення, слуху, зору, опорно-рухових функцій тощо), </w:t>
            </w:r>
            <w:r w:rsidRPr="00E57C3F">
              <w:rPr>
                <w:sz w:val="22"/>
                <w:szCs w:val="22"/>
                <w:lang w:val="uk-UA" w:eastAsia="uk-UA"/>
              </w:rPr>
              <w:t>вміння здійснювати поточне планування, визначати умови його практичної реалізації.</w:t>
            </w:r>
          </w:p>
          <w:p w:rsidR="00B94DA8" w:rsidRPr="00E57C3F" w:rsidRDefault="00B94DA8" w:rsidP="00F43001">
            <w:pPr>
              <w:pStyle w:val="ab"/>
              <w:shd w:val="clear" w:color="auto" w:fill="auto"/>
              <w:ind w:right="4995"/>
              <w:jc w:val="both"/>
              <w:rPr>
                <w:sz w:val="22"/>
                <w:szCs w:val="22"/>
                <w:lang w:val="uk-UA" w:eastAsia="en-US"/>
              </w:rPr>
            </w:pPr>
            <w:r w:rsidRPr="00E57C3F">
              <w:rPr>
                <w:b/>
                <w:bCs/>
                <w:sz w:val="22"/>
                <w:szCs w:val="22"/>
                <w:lang w:val="uk-UA" w:eastAsia="en-US"/>
              </w:rPr>
              <w:t xml:space="preserve">СК-5. </w:t>
            </w:r>
            <w:r w:rsidRPr="00E57C3F">
              <w:rPr>
                <w:sz w:val="22"/>
                <w:szCs w:val="22"/>
                <w:lang w:val="uk-UA" w:eastAsia="en-US"/>
              </w:rPr>
              <w:t>Здатність реалізовувати ефективні корекційно-освітні технології у роботі з дітьми, підлітками, дорослими, доцільно обирати методичне й інформаційно-комп'ютерне забезпечення.</w:t>
            </w:r>
          </w:p>
          <w:p w:rsidR="00B94DA8" w:rsidRPr="00E57C3F" w:rsidRDefault="00B94DA8" w:rsidP="00F43001">
            <w:pPr>
              <w:pStyle w:val="ab"/>
              <w:shd w:val="clear" w:color="auto" w:fill="auto"/>
              <w:ind w:right="4995"/>
              <w:jc w:val="both"/>
              <w:rPr>
                <w:sz w:val="22"/>
                <w:szCs w:val="22"/>
                <w:lang w:val="uk-UA" w:eastAsia="en-US"/>
              </w:rPr>
            </w:pPr>
            <w:r w:rsidRPr="00E57C3F">
              <w:rPr>
                <w:b/>
                <w:bCs/>
                <w:sz w:val="22"/>
                <w:szCs w:val="22"/>
                <w:lang w:val="uk-UA" w:eastAsia="en-US"/>
              </w:rPr>
              <w:t xml:space="preserve">СК-6. </w:t>
            </w:r>
            <w:r w:rsidRPr="00E57C3F">
              <w:rPr>
                <w:sz w:val="22"/>
                <w:szCs w:val="22"/>
                <w:lang w:val="uk-UA" w:eastAsia="en-US"/>
              </w:rPr>
              <w:t>Здатність працювати в команді, здійснювати комплексний корекційно-педагогічний, психологічний та соціальний супровід дітей, в тому числі з інвалідністю в різних типах закладів.</w:t>
            </w:r>
          </w:p>
          <w:p w:rsidR="00B94DA8" w:rsidRPr="00A838C8" w:rsidRDefault="00B94DA8" w:rsidP="00F43001">
            <w:pPr>
              <w:pStyle w:val="ab"/>
              <w:shd w:val="clear" w:color="auto" w:fill="auto"/>
              <w:ind w:right="4995"/>
              <w:jc w:val="both"/>
              <w:rPr>
                <w:sz w:val="22"/>
                <w:szCs w:val="22"/>
                <w:lang w:eastAsia="en-US"/>
              </w:rPr>
            </w:pPr>
            <w:r w:rsidRPr="00A838C8">
              <w:rPr>
                <w:b/>
                <w:bCs/>
                <w:sz w:val="22"/>
                <w:szCs w:val="22"/>
                <w:lang w:eastAsia="en-US"/>
              </w:rPr>
              <w:t xml:space="preserve">СК-7.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Здатність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дотримуватися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вимог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A838C8">
              <w:rPr>
                <w:sz w:val="22"/>
                <w:szCs w:val="22"/>
                <w:lang w:eastAsia="en-US"/>
              </w:rPr>
              <w:t>до</w:t>
            </w:r>
            <w:proofErr w:type="gramEnd"/>
            <w:r w:rsidRPr="00A838C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організації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корекційно-розвивального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освітнього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середовища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>.</w:t>
            </w:r>
          </w:p>
          <w:p w:rsidR="00B94DA8" w:rsidRPr="00E57C3F" w:rsidRDefault="00B94DA8" w:rsidP="00F43001">
            <w:pPr>
              <w:pStyle w:val="ab"/>
              <w:shd w:val="clear" w:color="auto" w:fill="auto"/>
              <w:ind w:right="4995"/>
              <w:jc w:val="both"/>
              <w:rPr>
                <w:sz w:val="22"/>
                <w:szCs w:val="22"/>
                <w:lang w:val="uk-UA" w:eastAsia="en-US"/>
              </w:rPr>
            </w:pPr>
            <w:r w:rsidRPr="00E57C3F">
              <w:rPr>
                <w:b/>
                <w:bCs/>
                <w:sz w:val="22"/>
                <w:szCs w:val="22"/>
                <w:lang w:val="uk-UA" w:eastAsia="en-US"/>
              </w:rPr>
              <w:t xml:space="preserve">СК-9. </w:t>
            </w:r>
            <w:r w:rsidRPr="00E57C3F">
              <w:rPr>
                <w:sz w:val="22"/>
                <w:szCs w:val="22"/>
                <w:lang w:val="uk-UA" w:eastAsia="en-US"/>
              </w:rPr>
              <w:t xml:space="preserve">Здатність застосовувати теоретичні, емпіричні методи психолого-педагогічного дослідження, статистичні методи обробки отриманої інформації, визначати достовірність результатів дослідження; давати психолого-педагогічну оцінку розвитку дитини з порушенням </w:t>
            </w:r>
            <w:r w:rsidR="008B7588">
              <w:rPr>
                <w:sz w:val="22"/>
                <w:szCs w:val="22"/>
                <w:lang w:val="uk-UA" w:eastAsia="en-US"/>
              </w:rPr>
              <w:t>інтелекту</w:t>
            </w:r>
            <w:r w:rsidRPr="00E57C3F">
              <w:rPr>
                <w:sz w:val="22"/>
                <w:szCs w:val="22"/>
                <w:lang w:val="uk-UA" w:eastAsia="en-US"/>
              </w:rPr>
              <w:t>.</w:t>
            </w:r>
          </w:p>
          <w:p w:rsidR="00B94DA8" w:rsidRPr="00E57C3F" w:rsidRDefault="00B94DA8" w:rsidP="00F43001">
            <w:pPr>
              <w:pStyle w:val="11"/>
              <w:shd w:val="clear" w:color="auto" w:fill="auto"/>
              <w:ind w:right="4995" w:firstLine="0"/>
              <w:jc w:val="both"/>
              <w:rPr>
                <w:sz w:val="22"/>
                <w:szCs w:val="22"/>
                <w:lang w:val="uk-UA"/>
              </w:rPr>
            </w:pPr>
            <w:r w:rsidRPr="00E57C3F">
              <w:rPr>
                <w:b/>
                <w:bCs/>
                <w:sz w:val="22"/>
                <w:szCs w:val="22"/>
              </w:rPr>
              <w:t xml:space="preserve">СК-10. </w:t>
            </w:r>
            <w:proofErr w:type="spellStart"/>
            <w:r w:rsidRPr="00E57C3F">
              <w:rPr>
                <w:sz w:val="22"/>
                <w:szCs w:val="22"/>
              </w:rPr>
              <w:t>Здатність</w:t>
            </w:r>
            <w:proofErr w:type="spellEnd"/>
            <w:r w:rsidRPr="00E57C3F">
              <w:rPr>
                <w:sz w:val="22"/>
                <w:szCs w:val="22"/>
              </w:rPr>
              <w:t xml:space="preserve"> до системного </w:t>
            </w:r>
            <w:proofErr w:type="gramStart"/>
            <w:r w:rsidRPr="00E57C3F">
              <w:rPr>
                <w:sz w:val="22"/>
                <w:szCs w:val="22"/>
              </w:rPr>
              <w:t>психолого-</w:t>
            </w:r>
            <w:proofErr w:type="spellStart"/>
            <w:r w:rsidRPr="00E57C3F">
              <w:rPr>
                <w:sz w:val="22"/>
                <w:szCs w:val="22"/>
              </w:rPr>
              <w:t>педагог</w:t>
            </w:r>
            <w:proofErr w:type="gramEnd"/>
            <w:r w:rsidRPr="00E57C3F">
              <w:rPr>
                <w:sz w:val="22"/>
                <w:szCs w:val="22"/>
              </w:rPr>
              <w:t>ічного</w:t>
            </w:r>
            <w:proofErr w:type="spellEnd"/>
            <w:r w:rsidRPr="00E57C3F">
              <w:rPr>
                <w:sz w:val="22"/>
                <w:szCs w:val="22"/>
              </w:rPr>
              <w:t xml:space="preserve"> </w:t>
            </w:r>
            <w:proofErr w:type="spellStart"/>
            <w:r w:rsidRPr="00E57C3F">
              <w:rPr>
                <w:sz w:val="22"/>
                <w:szCs w:val="22"/>
              </w:rPr>
              <w:t>супроводу</w:t>
            </w:r>
            <w:proofErr w:type="spellEnd"/>
            <w:r w:rsidRPr="00E57C3F">
              <w:rPr>
                <w:sz w:val="22"/>
                <w:szCs w:val="22"/>
              </w:rPr>
              <w:t xml:space="preserve"> </w:t>
            </w:r>
            <w:proofErr w:type="spellStart"/>
            <w:r w:rsidRPr="00E57C3F">
              <w:rPr>
                <w:sz w:val="22"/>
                <w:szCs w:val="22"/>
              </w:rPr>
              <w:t>сім'ї</w:t>
            </w:r>
            <w:proofErr w:type="spellEnd"/>
            <w:r w:rsidRPr="00E57C3F">
              <w:rPr>
                <w:sz w:val="22"/>
                <w:szCs w:val="22"/>
              </w:rPr>
              <w:t xml:space="preserve">, яка </w:t>
            </w:r>
            <w:proofErr w:type="spellStart"/>
            <w:r w:rsidRPr="00E57C3F">
              <w:rPr>
                <w:sz w:val="22"/>
                <w:szCs w:val="22"/>
              </w:rPr>
              <w:t>виховує</w:t>
            </w:r>
            <w:proofErr w:type="spellEnd"/>
            <w:r w:rsidRPr="00E57C3F">
              <w:rPr>
                <w:sz w:val="22"/>
                <w:szCs w:val="22"/>
              </w:rPr>
              <w:t xml:space="preserve"> </w:t>
            </w:r>
            <w:proofErr w:type="spellStart"/>
            <w:r w:rsidRPr="00E57C3F">
              <w:rPr>
                <w:sz w:val="22"/>
                <w:szCs w:val="22"/>
              </w:rPr>
              <w:t>дитину</w:t>
            </w:r>
            <w:proofErr w:type="spellEnd"/>
            <w:r w:rsidRPr="00E57C3F">
              <w:rPr>
                <w:sz w:val="22"/>
                <w:szCs w:val="22"/>
              </w:rPr>
              <w:t xml:space="preserve"> з </w:t>
            </w:r>
            <w:r w:rsidR="007F638C">
              <w:rPr>
                <w:sz w:val="22"/>
                <w:szCs w:val="22"/>
                <w:lang w:val="uk-UA"/>
              </w:rPr>
              <w:t>порушенням розумового розвитку</w:t>
            </w:r>
            <w:r w:rsidRPr="00E57C3F">
              <w:rPr>
                <w:sz w:val="22"/>
                <w:szCs w:val="22"/>
              </w:rPr>
              <w:t>.</w:t>
            </w:r>
            <w:r w:rsidRPr="00E57C3F">
              <w:rPr>
                <w:sz w:val="22"/>
                <w:szCs w:val="22"/>
                <w:lang w:val="uk-UA"/>
              </w:rPr>
              <w:t xml:space="preserve"> </w:t>
            </w:r>
          </w:p>
          <w:p w:rsidR="00B94DA8" w:rsidRPr="008B7588" w:rsidRDefault="00B94DA8" w:rsidP="008B7588">
            <w:pPr>
              <w:pStyle w:val="ab"/>
              <w:shd w:val="clear" w:color="auto" w:fill="auto"/>
              <w:ind w:right="4995"/>
              <w:jc w:val="both"/>
              <w:rPr>
                <w:sz w:val="22"/>
                <w:szCs w:val="22"/>
                <w:lang w:val="uk-UA" w:eastAsia="en-US"/>
              </w:rPr>
            </w:pPr>
            <w:r w:rsidRPr="008B7588">
              <w:rPr>
                <w:b/>
                <w:bCs/>
                <w:sz w:val="22"/>
                <w:szCs w:val="22"/>
                <w:lang w:val="uk-UA" w:eastAsia="en-US"/>
              </w:rPr>
              <w:t xml:space="preserve">СК-11. </w:t>
            </w:r>
            <w:r w:rsidRPr="008B7588">
              <w:rPr>
                <w:sz w:val="22"/>
                <w:szCs w:val="22"/>
                <w:lang w:val="uk-UA" w:eastAsia="en-US"/>
              </w:rPr>
              <w:t>Здатність дотримуватися основних принципів, правил, прийомів і форм суб'єкт-суб'єктної комунікації</w:t>
            </w:r>
            <w:r w:rsidR="007F638C">
              <w:rPr>
                <w:sz w:val="22"/>
                <w:szCs w:val="22"/>
                <w:lang w:val="uk-UA" w:eastAsia="en-US"/>
              </w:rPr>
              <w:t xml:space="preserve"> в урочний та позаурочний час з учнями спеціальної школи та їх батьками</w:t>
            </w:r>
            <w:r w:rsidRPr="008B7588">
              <w:rPr>
                <w:sz w:val="22"/>
                <w:szCs w:val="22"/>
                <w:lang w:val="uk-UA" w:eastAsia="en-US"/>
              </w:rPr>
              <w:t>.</w:t>
            </w:r>
            <w:r w:rsidRPr="00E57C3F">
              <w:rPr>
                <w:sz w:val="22"/>
                <w:szCs w:val="22"/>
                <w:lang w:val="uk-UA" w:eastAsia="en-US"/>
              </w:rPr>
              <w:t xml:space="preserve"> </w:t>
            </w:r>
          </w:p>
          <w:p w:rsidR="00B94DA8" w:rsidRPr="00E57C3F" w:rsidRDefault="00B94DA8" w:rsidP="00F43001">
            <w:pPr>
              <w:pStyle w:val="ab"/>
              <w:shd w:val="clear" w:color="auto" w:fill="auto"/>
              <w:ind w:right="4995"/>
              <w:jc w:val="both"/>
              <w:rPr>
                <w:sz w:val="22"/>
                <w:szCs w:val="22"/>
                <w:lang w:val="uk-UA" w:eastAsia="en-US"/>
              </w:rPr>
            </w:pPr>
            <w:r w:rsidRPr="00E57C3F">
              <w:rPr>
                <w:b/>
                <w:bCs/>
                <w:sz w:val="22"/>
                <w:szCs w:val="22"/>
                <w:lang w:val="uk-UA" w:eastAsia="en-US"/>
              </w:rPr>
              <w:t xml:space="preserve">СК-14. </w:t>
            </w:r>
            <w:r w:rsidRPr="00E57C3F">
              <w:rPr>
                <w:sz w:val="22"/>
                <w:szCs w:val="22"/>
                <w:lang w:val="uk-UA" w:eastAsia="en-US"/>
              </w:rPr>
              <w:t>Здатність до роботи із спільнотою - на місцевому, регіональному, національному, європейському і більш широкому глобальному рівнях з метою формування толерантного, гуманного ставлення до осіб з особливими освітніми потребами, розвитку здатності до рефлексії, включаючи спроможність обдумувати як власні, так й інші системи цінностей.</w:t>
            </w:r>
          </w:p>
          <w:p w:rsidR="00B94DA8" w:rsidRPr="00E57C3F" w:rsidRDefault="00B94DA8" w:rsidP="00F43001">
            <w:pPr>
              <w:pStyle w:val="ab"/>
              <w:shd w:val="clear" w:color="auto" w:fill="auto"/>
              <w:ind w:right="4995"/>
              <w:jc w:val="both"/>
              <w:rPr>
                <w:sz w:val="22"/>
                <w:szCs w:val="22"/>
                <w:lang w:val="uk-UA" w:eastAsia="en-US"/>
              </w:rPr>
            </w:pPr>
            <w:r w:rsidRPr="00E57C3F">
              <w:rPr>
                <w:b/>
                <w:bCs/>
                <w:sz w:val="22"/>
                <w:szCs w:val="22"/>
                <w:lang w:val="uk-UA" w:eastAsia="en-US"/>
              </w:rPr>
              <w:t xml:space="preserve">СК-15. </w:t>
            </w:r>
            <w:r w:rsidRPr="00E57C3F">
              <w:rPr>
                <w:sz w:val="22"/>
                <w:szCs w:val="22"/>
                <w:lang w:val="uk-UA" w:eastAsia="en-US"/>
              </w:rPr>
              <w:t>Здатність аргументовано відстоювати</w:t>
            </w:r>
            <w:r w:rsidR="00434352">
              <w:rPr>
                <w:sz w:val="22"/>
                <w:szCs w:val="22"/>
                <w:lang w:val="uk-UA" w:eastAsia="en-US"/>
              </w:rPr>
              <w:t xml:space="preserve"> власні професійні переконання</w:t>
            </w:r>
            <w:r w:rsidRPr="00E57C3F">
              <w:rPr>
                <w:sz w:val="22"/>
                <w:szCs w:val="22"/>
                <w:lang w:val="uk-UA" w:eastAsia="en-US"/>
              </w:rPr>
              <w:t>, дотримуватись їх у власній фаховій діяльності.</w:t>
            </w:r>
          </w:p>
          <w:p w:rsidR="00B94DA8" w:rsidRPr="00E57C3F" w:rsidRDefault="00B94DA8" w:rsidP="004343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4995"/>
              <w:jc w:val="both"/>
              <w:rPr>
                <w:rFonts w:ascii="Times New Roman" w:hAnsi="Times New Roman"/>
                <w:bCs/>
                <w:iCs/>
                <w:color w:val="FF0000"/>
                <w:lang w:val="uk-UA" w:eastAsia="ru-RU"/>
              </w:rPr>
            </w:pPr>
            <w:r w:rsidRPr="00E57C3F">
              <w:rPr>
                <w:rFonts w:ascii="Times New Roman" w:hAnsi="Times New Roman"/>
                <w:b/>
                <w:bCs/>
                <w:lang w:val="uk-UA"/>
              </w:rPr>
              <w:t>СК-16.</w:t>
            </w:r>
            <w:r w:rsidRPr="00E57C3F">
              <w:rPr>
                <w:rFonts w:ascii="Times New Roman" w:hAnsi="Times New Roman"/>
                <w:b/>
                <w:bCs/>
                <w:lang w:val="uk-UA"/>
              </w:rPr>
              <w:tab/>
            </w:r>
            <w:r w:rsidRPr="00E57C3F">
              <w:rPr>
                <w:rFonts w:ascii="Times New Roman" w:hAnsi="Times New Roman"/>
                <w:lang w:val="uk-UA"/>
              </w:rPr>
              <w:t>Здатність до особистісного та професійного самовдосконалення, навчання та саморозвитку.</w:t>
            </w:r>
          </w:p>
        </w:tc>
      </w:tr>
      <w:tr w:rsidR="00B94DA8" w:rsidRPr="00F43001" w:rsidTr="00E57C3F">
        <w:tc>
          <w:tcPr>
            <w:tcW w:w="13912" w:type="dxa"/>
            <w:gridSpan w:val="2"/>
          </w:tcPr>
          <w:p w:rsidR="00B94DA8" w:rsidRDefault="00B94DA8" w:rsidP="00E57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  <w:lastRenderedPageBreak/>
              <w:t xml:space="preserve">            </w:t>
            </w:r>
          </w:p>
          <w:p w:rsidR="00B94DA8" w:rsidRPr="00F43001" w:rsidRDefault="00B94DA8" w:rsidP="00E57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  <w:t xml:space="preserve">            </w:t>
            </w:r>
            <w:r w:rsidRPr="00F4300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  <w:t>Програмні результати навчання</w:t>
            </w:r>
          </w:p>
        </w:tc>
      </w:tr>
    </w:tbl>
    <w:p w:rsidR="00B94DA8" w:rsidRPr="00E57C3F" w:rsidRDefault="00B94DA8" w:rsidP="00F43001">
      <w:pPr>
        <w:pStyle w:val="11"/>
        <w:shd w:val="clear" w:color="auto" w:fill="auto"/>
        <w:ind w:right="141" w:firstLine="680"/>
        <w:jc w:val="both"/>
        <w:rPr>
          <w:sz w:val="22"/>
          <w:szCs w:val="22"/>
          <w:lang w:val="uk-UA"/>
        </w:rPr>
      </w:pPr>
      <w:r w:rsidRPr="00E57C3F">
        <w:rPr>
          <w:b/>
          <w:bCs/>
          <w:sz w:val="22"/>
          <w:szCs w:val="22"/>
          <w:lang w:val="uk-UA" w:eastAsia="ru-RU"/>
        </w:rPr>
        <w:t xml:space="preserve">РН1. </w:t>
      </w:r>
      <w:r w:rsidRPr="00E57C3F">
        <w:rPr>
          <w:sz w:val="22"/>
          <w:szCs w:val="22"/>
          <w:lang w:val="uk-UA" w:eastAsia="ru-RU"/>
        </w:rPr>
        <w:t xml:space="preserve">Знати </w:t>
      </w:r>
      <w:r w:rsidRPr="00E57C3F">
        <w:rPr>
          <w:sz w:val="22"/>
          <w:szCs w:val="22"/>
          <w:lang w:val="uk-UA"/>
        </w:rPr>
        <w:t xml:space="preserve">сучасні теоретичні </w:t>
      </w:r>
      <w:r w:rsidRPr="00E57C3F">
        <w:rPr>
          <w:sz w:val="22"/>
          <w:szCs w:val="22"/>
          <w:lang w:val="uk-UA" w:eastAsia="ru-RU"/>
        </w:rPr>
        <w:t xml:space="preserve">основи </w:t>
      </w:r>
      <w:r w:rsidRPr="00E57C3F">
        <w:rPr>
          <w:sz w:val="22"/>
          <w:szCs w:val="22"/>
          <w:lang w:val="uk-UA"/>
        </w:rPr>
        <w:t xml:space="preserve">спеціальної освіти відповідно </w:t>
      </w:r>
      <w:r w:rsidRPr="00E57C3F">
        <w:rPr>
          <w:sz w:val="22"/>
          <w:szCs w:val="22"/>
          <w:lang w:val="uk-UA" w:eastAsia="ru-RU"/>
        </w:rPr>
        <w:t xml:space="preserve">до </w:t>
      </w:r>
      <w:r w:rsidRPr="00E57C3F">
        <w:rPr>
          <w:sz w:val="22"/>
          <w:szCs w:val="22"/>
          <w:lang w:val="uk-UA"/>
        </w:rPr>
        <w:t xml:space="preserve">спеціалізації, </w:t>
      </w:r>
      <w:r w:rsidRPr="00E57C3F">
        <w:rPr>
          <w:sz w:val="22"/>
          <w:szCs w:val="22"/>
          <w:lang w:val="uk-UA" w:eastAsia="ru-RU"/>
        </w:rPr>
        <w:t xml:space="preserve">застосовувати методи теоретичного та експериментального </w:t>
      </w:r>
      <w:r w:rsidRPr="00E57C3F">
        <w:rPr>
          <w:sz w:val="22"/>
          <w:szCs w:val="22"/>
          <w:lang w:val="uk-UA"/>
        </w:rPr>
        <w:t xml:space="preserve">дослідження </w:t>
      </w:r>
      <w:r w:rsidRPr="00E57C3F">
        <w:rPr>
          <w:sz w:val="22"/>
          <w:szCs w:val="22"/>
          <w:lang w:val="uk-UA" w:eastAsia="ru-RU"/>
        </w:rPr>
        <w:t xml:space="preserve">у </w:t>
      </w:r>
      <w:r w:rsidRPr="00E57C3F">
        <w:rPr>
          <w:sz w:val="22"/>
          <w:szCs w:val="22"/>
          <w:lang w:val="uk-UA"/>
        </w:rPr>
        <w:t xml:space="preserve">професійній діяльності, релевантні статистичні </w:t>
      </w:r>
      <w:r w:rsidRPr="00E57C3F">
        <w:rPr>
          <w:sz w:val="22"/>
          <w:szCs w:val="22"/>
          <w:lang w:val="uk-UA" w:eastAsia="ru-RU"/>
        </w:rPr>
        <w:t xml:space="preserve">методи обробки </w:t>
      </w:r>
      <w:r w:rsidRPr="00E57C3F">
        <w:rPr>
          <w:sz w:val="22"/>
          <w:szCs w:val="22"/>
          <w:lang w:val="uk-UA"/>
        </w:rPr>
        <w:t xml:space="preserve">отриманої інформації, </w:t>
      </w:r>
      <w:r w:rsidRPr="00E57C3F">
        <w:rPr>
          <w:sz w:val="22"/>
          <w:szCs w:val="22"/>
          <w:lang w:val="uk-UA" w:eastAsia="ru-RU"/>
        </w:rPr>
        <w:t xml:space="preserve">узагальнювати результати </w:t>
      </w:r>
      <w:r w:rsidRPr="00E57C3F">
        <w:rPr>
          <w:sz w:val="22"/>
          <w:szCs w:val="22"/>
          <w:lang w:val="uk-UA"/>
        </w:rPr>
        <w:t>дослідження.</w:t>
      </w:r>
    </w:p>
    <w:p w:rsidR="00B94DA8" w:rsidRPr="00E57C3F" w:rsidRDefault="00B94DA8" w:rsidP="00F43001">
      <w:pPr>
        <w:pStyle w:val="11"/>
        <w:shd w:val="clear" w:color="auto" w:fill="auto"/>
        <w:ind w:right="141" w:firstLine="680"/>
        <w:jc w:val="both"/>
        <w:rPr>
          <w:sz w:val="22"/>
          <w:szCs w:val="22"/>
          <w:lang w:val="uk-UA"/>
        </w:rPr>
      </w:pPr>
      <w:r w:rsidRPr="00E57C3F">
        <w:rPr>
          <w:b/>
          <w:bCs/>
          <w:sz w:val="22"/>
          <w:szCs w:val="22"/>
          <w:lang w:val="uk-UA" w:eastAsia="ru-RU"/>
        </w:rPr>
        <w:t xml:space="preserve">РН2. </w:t>
      </w:r>
      <w:r w:rsidRPr="00E57C3F">
        <w:rPr>
          <w:sz w:val="22"/>
          <w:szCs w:val="22"/>
          <w:lang w:val="uk-UA"/>
        </w:rPr>
        <w:t xml:space="preserve">Здійснювати </w:t>
      </w:r>
      <w:r w:rsidRPr="00E57C3F">
        <w:rPr>
          <w:sz w:val="22"/>
          <w:szCs w:val="22"/>
          <w:lang w:val="uk-UA" w:eastAsia="ru-RU"/>
        </w:rPr>
        <w:t xml:space="preserve">пошук, </w:t>
      </w:r>
      <w:r w:rsidRPr="00E57C3F">
        <w:rPr>
          <w:sz w:val="22"/>
          <w:szCs w:val="22"/>
          <w:lang w:val="uk-UA"/>
        </w:rPr>
        <w:t xml:space="preserve">аналіз і </w:t>
      </w:r>
      <w:r w:rsidRPr="00E57C3F">
        <w:rPr>
          <w:sz w:val="22"/>
          <w:szCs w:val="22"/>
          <w:lang w:val="uk-UA" w:eastAsia="ru-RU"/>
        </w:rPr>
        <w:t xml:space="preserve">синтез </w:t>
      </w:r>
      <w:r w:rsidRPr="00E57C3F">
        <w:rPr>
          <w:sz w:val="22"/>
          <w:szCs w:val="22"/>
          <w:lang w:val="uk-UA"/>
        </w:rPr>
        <w:t xml:space="preserve">інформації </w:t>
      </w:r>
      <w:r w:rsidRPr="00E57C3F">
        <w:rPr>
          <w:sz w:val="22"/>
          <w:szCs w:val="22"/>
          <w:lang w:val="uk-UA" w:eastAsia="ru-RU"/>
        </w:rPr>
        <w:t xml:space="preserve">з </w:t>
      </w:r>
      <w:r w:rsidRPr="00E57C3F">
        <w:rPr>
          <w:sz w:val="22"/>
          <w:szCs w:val="22"/>
          <w:lang w:val="uk-UA"/>
        </w:rPr>
        <w:t xml:space="preserve">різних </w:t>
      </w:r>
      <w:r w:rsidRPr="00E57C3F">
        <w:rPr>
          <w:sz w:val="22"/>
          <w:szCs w:val="22"/>
          <w:lang w:val="uk-UA" w:eastAsia="ru-RU"/>
        </w:rPr>
        <w:t xml:space="preserve">джерел для розв'язування конкретних задач </w:t>
      </w:r>
      <w:r w:rsidRPr="00E57C3F">
        <w:rPr>
          <w:sz w:val="22"/>
          <w:szCs w:val="22"/>
          <w:lang w:val="uk-UA"/>
        </w:rPr>
        <w:t xml:space="preserve">спеціальної </w:t>
      </w:r>
      <w:r w:rsidRPr="00E57C3F">
        <w:rPr>
          <w:sz w:val="22"/>
          <w:szCs w:val="22"/>
          <w:lang w:val="uk-UA" w:eastAsia="ru-RU"/>
        </w:rPr>
        <w:t xml:space="preserve">та </w:t>
      </w:r>
      <w:r w:rsidRPr="00E57C3F">
        <w:rPr>
          <w:sz w:val="22"/>
          <w:szCs w:val="22"/>
          <w:lang w:val="uk-UA"/>
        </w:rPr>
        <w:t>інклюзивної освіти., зокрема.</w:t>
      </w:r>
    </w:p>
    <w:p w:rsidR="00B94DA8" w:rsidRPr="00E57C3F" w:rsidRDefault="00B94DA8" w:rsidP="00F43001">
      <w:pPr>
        <w:pStyle w:val="11"/>
        <w:shd w:val="clear" w:color="auto" w:fill="auto"/>
        <w:ind w:right="141" w:firstLine="680"/>
        <w:jc w:val="both"/>
        <w:rPr>
          <w:sz w:val="22"/>
          <w:szCs w:val="22"/>
          <w:lang w:val="uk-UA"/>
        </w:rPr>
      </w:pPr>
      <w:r w:rsidRPr="00E57C3F">
        <w:rPr>
          <w:b/>
          <w:bCs/>
          <w:sz w:val="22"/>
          <w:szCs w:val="22"/>
          <w:lang w:val="uk-UA" w:eastAsia="ru-RU"/>
        </w:rPr>
        <w:t xml:space="preserve">РН3. </w:t>
      </w:r>
      <w:r w:rsidRPr="00E57C3F">
        <w:rPr>
          <w:sz w:val="22"/>
          <w:szCs w:val="22"/>
          <w:lang w:val="uk-UA"/>
        </w:rPr>
        <w:t xml:space="preserve">Розуміти закономірності </w:t>
      </w:r>
      <w:r w:rsidRPr="00E57C3F">
        <w:rPr>
          <w:sz w:val="22"/>
          <w:szCs w:val="22"/>
          <w:lang w:val="uk-UA" w:eastAsia="ru-RU"/>
        </w:rPr>
        <w:t xml:space="preserve">та </w:t>
      </w:r>
      <w:r w:rsidRPr="00E57C3F">
        <w:rPr>
          <w:sz w:val="22"/>
          <w:szCs w:val="22"/>
          <w:lang w:val="uk-UA"/>
        </w:rPr>
        <w:t xml:space="preserve">особливості </w:t>
      </w:r>
      <w:r w:rsidRPr="00E57C3F">
        <w:rPr>
          <w:sz w:val="22"/>
          <w:szCs w:val="22"/>
          <w:lang w:val="uk-UA" w:eastAsia="ru-RU"/>
        </w:rPr>
        <w:t xml:space="preserve">розвитку </w:t>
      </w:r>
      <w:r w:rsidRPr="00E57C3F">
        <w:rPr>
          <w:sz w:val="22"/>
          <w:szCs w:val="22"/>
          <w:lang w:val="uk-UA"/>
        </w:rPr>
        <w:t xml:space="preserve">і функціонування, </w:t>
      </w:r>
      <w:r w:rsidRPr="00E57C3F">
        <w:rPr>
          <w:sz w:val="22"/>
          <w:szCs w:val="22"/>
          <w:lang w:val="uk-UA" w:eastAsia="ru-RU"/>
        </w:rPr>
        <w:t xml:space="preserve">обмеження </w:t>
      </w:r>
      <w:r w:rsidRPr="00E57C3F">
        <w:rPr>
          <w:sz w:val="22"/>
          <w:szCs w:val="22"/>
          <w:lang w:val="uk-UA"/>
        </w:rPr>
        <w:t xml:space="preserve">життєдіяльності </w:t>
      </w:r>
      <w:r w:rsidRPr="00E57C3F">
        <w:rPr>
          <w:sz w:val="22"/>
          <w:szCs w:val="22"/>
          <w:lang w:val="uk-UA" w:eastAsia="ru-RU"/>
        </w:rPr>
        <w:t xml:space="preserve">у </w:t>
      </w:r>
      <w:r w:rsidRPr="00E57C3F">
        <w:rPr>
          <w:sz w:val="22"/>
          <w:szCs w:val="22"/>
          <w:lang w:val="uk-UA"/>
        </w:rPr>
        <w:t xml:space="preserve">контексті професійних </w:t>
      </w:r>
      <w:r w:rsidRPr="00E57C3F">
        <w:rPr>
          <w:sz w:val="22"/>
          <w:szCs w:val="22"/>
          <w:lang w:val="uk-UA" w:eastAsia="ru-RU"/>
        </w:rPr>
        <w:t>завдань.</w:t>
      </w:r>
    </w:p>
    <w:p w:rsidR="00B94DA8" w:rsidRPr="00E57C3F" w:rsidRDefault="00B94DA8" w:rsidP="00F43001">
      <w:pPr>
        <w:pStyle w:val="11"/>
        <w:shd w:val="clear" w:color="auto" w:fill="auto"/>
        <w:ind w:right="141" w:firstLine="680"/>
        <w:jc w:val="both"/>
        <w:rPr>
          <w:sz w:val="22"/>
          <w:szCs w:val="22"/>
          <w:lang w:val="uk-UA"/>
        </w:rPr>
      </w:pPr>
      <w:r w:rsidRPr="00E57C3F">
        <w:rPr>
          <w:b/>
          <w:bCs/>
          <w:sz w:val="22"/>
          <w:szCs w:val="22"/>
          <w:lang w:val="uk-UA" w:eastAsia="ru-RU"/>
        </w:rPr>
        <w:t xml:space="preserve">РН4. </w:t>
      </w:r>
      <w:r w:rsidRPr="00E57C3F">
        <w:rPr>
          <w:sz w:val="22"/>
          <w:szCs w:val="22"/>
          <w:lang w:val="uk-UA" w:eastAsia="ru-RU"/>
        </w:rPr>
        <w:t xml:space="preserve">Застосовувати для розв'язування складних задач </w:t>
      </w:r>
      <w:r w:rsidRPr="00E57C3F">
        <w:rPr>
          <w:sz w:val="22"/>
          <w:szCs w:val="22"/>
          <w:lang w:val="uk-UA"/>
        </w:rPr>
        <w:t xml:space="preserve">спеціальної освіти сучасні </w:t>
      </w:r>
      <w:r w:rsidRPr="00E57C3F">
        <w:rPr>
          <w:sz w:val="22"/>
          <w:szCs w:val="22"/>
          <w:lang w:val="uk-UA" w:eastAsia="ru-RU"/>
        </w:rPr>
        <w:t xml:space="preserve">методи </w:t>
      </w:r>
      <w:r w:rsidRPr="00E57C3F">
        <w:rPr>
          <w:sz w:val="22"/>
          <w:szCs w:val="22"/>
          <w:lang w:val="uk-UA"/>
        </w:rPr>
        <w:t xml:space="preserve">діагностики психофізичного </w:t>
      </w:r>
      <w:r w:rsidRPr="00E57C3F">
        <w:rPr>
          <w:sz w:val="22"/>
          <w:szCs w:val="22"/>
          <w:lang w:val="uk-UA" w:eastAsia="ru-RU"/>
        </w:rPr>
        <w:t xml:space="preserve">розвитку </w:t>
      </w:r>
      <w:r w:rsidRPr="00E57C3F">
        <w:rPr>
          <w:sz w:val="22"/>
          <w:szCs w:val="22"/>
          <w:lang w:val="uk-UA"/>
        </w:rPr>
        <w:t xml:space="preserve">дітей, </w:t>
      </w:r>
      <w:r w:rsidRPr="00E57C3F">
        <w:rPr>
          <w:sz w:val="22"/>
          <w:szCs w:val="22"/>
          <w:lang w:val="uk-UA" w:eastAsia="ru-RU"/>
        </w:rPr>
        <w:t xml:space="preserve">критично </w:t>
      </w:r>
      <w:r w:rsidRPr="00E57C3F">
        <w:rPr>
          <w:sz w:val="22"/>
          <w:szCs w:val="22"/>
          <w:lang w:val="uk-UA"/>
        </w:rPr>
        <w:t xml:space="preserve">оцінювати достовірність </w:t>
      </w:r>
      <w:r w:rsidRPr="00E57C3F">
        <w:rPr>
          <w:sz w:val="22"/>
          <w:szCs w:val="22"/>
          <w:lang w:val="uk-UA" w:eastAsia="ru-RU"/>
        </w:rPr>
        <w:t xml:space="preserve">одержаних </w:t>
      </w:r>
      <w:r w:rsidRPr="00E57C3F">
        <w:rPr>
          <w:sz w:val="22"/>
          <w:szCs w:val="22"/>
          <w:lang w:val="uk-UA"/>
        </w:rPr>
        <w:t xml:space="preserve">результатів оцінювання, </w:t>
      </w:r>
      <w:r w:rsidRPr="00E57C3F">
        <w:rPr>
          <w:sz w:val="22"/>
          <w:szCs w:val="22"/>
          <w:lang w:val="uk-UA" w:eastAsia="ru-RU"/>
        </w:rPr>
        <w:t xml:space="preserve">визначати на </w:t>
      </w:r>
      <w:r w:rsidRPr="00E57C3F">
        <w:rPr>
          <w:sz w:val="22"/>
          <w:szCs w:val="22"/>
          <w:lang w:val="uk-UA"/>
        </w:rPr>
        <w:t xml:space="preserve">основі їх інтерпретації особливі освітні </w:t>
      </w:r>
      <w:r w:rsidRPr="00E57C3F">
        <w:rPr>
          <w:sz w:val="22"/>
          <w:szCs w:val="22"/>
          <w:lang w:val="uk-UA" w:eastAsia="ru-RU"/>
        </w:rPr>
        <w:t xml:space="preserve">потреби цих </w:t>
      </w:r>
      <w:r w:rsidRPr="00E57C3F">
        <w:rPr>
          <w:sz w:val="22"/>
          <w:szCs w:val="22"/>
          <w:lang w:val="uk-UA"/>
        </w:rPr>
        <w:t xml:space="preserve">дітей </w:t>
      </w:r>
      <w:r w:rsidRPr="00E57C3F">
        <w:rPr>
          <w:sz w:val="22"/>
          <w:szCs w:val="22"/>
          <w:lang w:val="uk-UA" w:eastAsia="ru-RU"/>
        </w:rPr>
        <w:t xml:space="preserve">та </w:t>
      </w:r>
      <w:r w:rsidRPr="00E57C3F">
        <w:rPr>
          <w:sz w:val="22"/>
          <w:szCs w:val="22"/>
          <w:lang w:val="uk-UA"/>
        </w:rPr>
        <w:t xml:space="preserve">рекомендації </w:t>
      </w:r>
      <w:r w:rsidRPr="00E57C3F">
        <w:rPr>
          <w:sz w:val="22"/>
          <w:szCs w:val="22"/>
          <w:lang w:val="uk-UA" w:eastAsia="ru-RU"/>
        </w:rPr>
        <w:t xml:space="preserve">щодо створення </w:t>
      </w:r>
      <w:r w:rsidRPr="00E57C3F">
        <w:rPr>
          <w:sz w:val="22"/>
          <w:szCs w:val="22"/>
          <w:lang w:val="uk-UA"/>
        </w:rPr>
        <w:t xml:space="preserve">найоптимальніших </w:t>
      </w:r>
      <w:r w:rsidRPr="00E57C3F">
        <w:rPr>
          <w:sz w:val="22"/>
          <w:szCs w:val="22"/>
          <w:lang w:val="uk-UA" w:eastAsia="ru-RU"/>
        </w:rPr>
        <w:t xml:space="preserve">умов для здобуття </w:t>
      </w:r>
      <w:r w:rsidRPr="00E57C3F">
        <w:rPr>
          <w:sz w:val="22"/>
          <w:szCs w:val="22"/>
          <w:lang w:val="uk-UA"/>
        </w:rPr>
        <w:t>освіти.</w:t>
      </w:r>
    </w:p>
    <w:p w:rsidR="00B94DA8" w:rsidRPr="00E57C3F" w:rsidRDefault="00B94DA8" w:rsidP="00F43001">
      <w:pPr>
        <w:pStyle w:val="11"/>
        <w:shd w:val="clear" w:color="auto" w:fill="auto"/>
        <w:ind w:right="141" w:firstLine="680"/>
        <w:jc w:val="both"/>
        <w:rPr>
          <w:sz w:val="22"/>
          <w:szCs w:val="22"/>
        </w:rPr>
      </w:pPr>
      <w:r w:rsidRPr="00E57C3F">
        <w:rPr>
          <w:b/>
          <w:bCs/>
          <w:sz w:val="22"/>
          <w:szCs w:val="22"/>
          <w:lang w:eastAsia="ru-RU"/>
        </w:rPr>
        <w:t xml:space="preserve">РН5. </w:t>
      </w:r>
      <w:proofErr w:type="spellStart"/>
      <w:r w:rsidRPr="00E57C3F">
        <w:rPr>
          <w:sz w:val="22"/>
          <w:szCs w:val="22"/>
        </w:rPr>
        <w:t>Розуміти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  <w:lang w:eastAsia="ru-RU"/>
        </w:rPr>
        <w:t>принципи</w:t>
      </w:r>
      <w:proofErr w:type="spellEnd"/>
      <w:r w:rsidRPr="00E57C3F">
        <w:rPr>
          <w:sz w:val="22"/>
          <w:szCs w:val="22"/>
          <w:lang w:eastAsia="ru-RU"/>
        </w:rPr>
        <w:t xml:space="preserve">, </w:t>
      </w:r>
      <w:proofErr w:type="spellStart"/>
      <w:r w:rsidRPr="00E57C3F">
        <w:rPr>
          <w:sz w:val="22"/>
          <w:szCs w:val="22"/>
          <w:lang w:eastAsia="ru-RU"/>
        </w:rPr>
        <w:t>методи</w:t>
      </w:r>
      <w:proofErr w:type="spellEnd"/>
      <w:r w:rsidRPr="00E57C3F">
        <w:rPr>
          <w:sz w:val="22"/>
          <w:szCs w:val="22"/>
          <w:lang w:eastAsia="ru-RU"/>
        </w:rPr>
        <w:t xml:space="preserve">, </w:t>
      </w:r>
      <w:proofErr w:type="spellStart"/>
      <w:r w:rsidRPr="00E57C3F">
        <w:rPr>
          <w:sz w:val="22"/>
          <w:szCs w:val="22"/>
          <w:lang w:eastAsia="ru-RU"/>
        </w:rPr>
        <w:t>форми</w:t>
      </w:r>
      <w:proofErr w:type="spellEnd"/>
      <w:r w:rsidRPr="00E57C3F">
        <w:rPr>
          <w:sz w:val="22"/>
          <w:szCs w:val="22"/>
          <w:lang w:eastAsia="ru-RU"/>
        </w:rPr>
        <w:t xml:space="preserve"> та </w:t>
      </w:r>
      <w:proofErr w:type="spellStart"/>
      <w:r w:rsidRPr="00E57C3F">
        <w:rPr>
          <w:sz w:val="22"/>
          <w:szCs w:val="22"/>
        </w:rPr>
        <w:t>сутність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</w:rPr>
        <w:t>організації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</w:rPr>
        <w:t>освітнь</w:t>
      </w:r>
      <w:proofErr w:type="gramStart"/>
      <w:r w:rsidRPr="00E57C3F">
        <w:rPr>
          <w:sz w:val="22"/>
          <w:szCs w:val="22"/>
        </w:rPr>
        <w:t>о</w:t>
      </w:r>
      <w:proofErr w:type="spellEnd"/>
      <w:r w:rsidRPr="00E57C3F">
        <w:rPr>
          <w:sz w:val="22"/>
          <w:szCs w:val="22"/>
        </w:rPr>
        <w:t>-</w:t>
      </w:r>
      <w:proofErr w:type="gram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</w:rPr>
        <w:t>корекційного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  <w:lang w:eastAsia="ru-RU"/>
        </w:rPr>
        <w:t>процесу</w:t>
      </w:r>
      <w:proofErr w:type="spellEnd"/>
      <w:r w:rsidRPr="00E57C3F">
        <w:rPr>
          <w:sz w:val="22"/>
          <w:szCs w:val="22"/>
          <w:lang w:eastAsia="ru-RU"/>
        </w:rPr>
        <w:t xml:space="preserve"> в </w:t>
      </w:r>
      <w:proofErr w:type="spellStart"/>
      <w:r w:rsidRPr="00E57C3F">
        <w:rPr>
          <w:sz w:val="22"/>
          <w:szCs w:val="22"/>
        </w:rPr>
        <w:t>різних</w:t>
      </w:r>
      <w:proofErr w:type="spellEnd"/>
      <w:r w:rsidRPr="00E57C3F">
        <w:rPr>
          <w:sz w:val="22"/>
          <w:szCs w:val="22"/>
        </w:rPr>
        <w:t xml:space="preserve"> </w:t>
      </w:r>
      <w:r w:rsidRPr="00E57C3F">
        <w:rPr>
          <w:sz w:val="22"/>
          <w:szCs w:val="22"/>
          <w:lang w:eastAsia="ru-RU"/>
        </w:rPr>
        <w:t xml:space="preserve">типах </w:t>
      </w:r>
      <w:proofErr w:type="spellStart"/>
      <w:r w:rsidRPr="00E57C3F">
        <w:rPr>
          <w:sz w:val="22"/>
          <w:szCs w:val="22"/>
        </w:rPr>
        <w:t>закладів</w:t>
      </w:r>
      <w:proofErr w:type="spellEnd"/>
      <w:r w:rsidRPr="00E57C3F">
        <w:rPr>
          <w:sz w:val="22"/>
          <w:szCs w:val="22"/>
        </w:rPr>
        <w:t>.</w:t>
      </w:r>
    </w:p>
    <w:p w:rsidR="00B94DA8" w:rsidRPr="00E57C3F" w:rsidRDefault="00B94DA8" w:rsidP="00F43001">
      <w:pPr>
        <w:pStyle w:val="11"/>
        <w:shd w:val="clear" w:color="auto" w:fill="auto"/>
        <w:ind w:right="141" w:firstLine="680"/>
        <w:jc w:val="both"/>
        <w:rPr>
          <w:sz w:val="22"/>
          <w:szCs w:val="22"/>
        </w:rPr>
      </w:pPr>
      <w:r w:rsidRPr="00E57C3F">
        <w:rPr>
          <w:b/>
          <w:bCs/>
          <w:sz w:val="22"/>
          <w:szCs w:val="22"/>
          <w:lang w:eastAsia="ru-RU"/>
        </w:rPr>
        <w:t>РН</w:t>
      </w:r>
      <w:proofErr w:type="gramStart"/>
      <w:r w:rsidRPr="00E57C3F">
        <w:rPr>
          <w:b/>
          <w:bCs/>
          <w:sz w:val="22"/>
          <w:szCs w:val="22"/>
          <w:lang w:eastAsia="ru-RU"/>
        </w:rPr>
        <w:t>6</w:t>
      </w:r>
      <w:proofErr w:type="gramEnd"/>
      <w:r w:rsidRPr="00E57C3F">
        <w:rPr>
          <w:b/>
          <w:bCs/>
          <w:sz w:val="22"/>
          <w:szCs w:val="22"/>
          <w:lang w:eastAsia="ru-RU"/>
        </w:rPr>
        <w:t xml:space="preserve">. </w:t>
      </w:r>
      <w:proofErr w:type="spellStart"/>
      <w:r w:rsidRPr="00E57C3F">
        <w:rPr>
          <w:sz w:val="22"/>
          <w:szCs w:val="22"/>
          <w:lang w:eastAsia="ru-RU"/>
        </w:rPr>
        <w:t>Планувати</w:t>
      </w:r>
      <w:proofErr w:type="spellEnd"/>
      <w:r w:rsidRPr="00E57C3F">
        <w:rPr>
          <w:sz w:val="22"/>
          <w:szCs w:val="22"/>
          <w:lang w:eastAsia="ru-RU"/>
        </w:rPr>
        <w:t xml:space="preserve"> </w:t>
      </w:r>
      <w:proofErr w:type="spellStart"/>
      <w:r w:rsidRPr="00E57C3F">
        <w:rPr>
          <w:sz w:val="22"/>
          <w:szCs w:val="22"/>
        </w:rPr>
        <w:t>освітньо-корекційну</w:t>
      </w:r>
      <w:proofErr w:type="spellEnd"/>
      <w:r w:rsidRPr="00E57C3F">
        <w:rPr>
          <w:sz w:val="22"/>
          <w:szCs w:val="22"/>
        </w:rPr>
        <w:t xml:space="preserve"> </w:t>
      </w:r>
      <w:r w:rsidRPr="00E57C3F">
        <w:rPr>
          <w:sz w:val="22"/>
          <w:szCs w:val="22"/>
          <w:lang w:eastAsia="ru-RU"/>
        </w:rPr>
        <w:t xml:space="preserve">роботу на </w:t>
      </w:r>
      <w:proofErr w:type="spellStart"/>
      <w:r w:rsidRPr="00E57C3F">
        <w:rPr>
          <w:sz w:val="22"/>
          <w:szCs w:val="22"/>
        </w:rPr>
        <w:t>основі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</w:rPr>
        <w:t>результатів</w:t>
      </w:r>
      <w:proofErr w:type="spellEnd"/>
      <w:r w:rsidRPr="00E57C3F">
        <w:rPr>
          <w:sz w:val="22"/>
          <w:szCs w:val="22"/>
        </w:rPr>
        <w:t xml:space="preserve"> </w:t>
      </w:r>
      <w:r w:rsidRPr="00E57C3F">
        <w:rPr>
          <w:sz w:val="22"/>
          <w:szCs w:val="22"/>
          <w:lang w:eastAsia="ru-RU"/>
        </w:rPr>
        <w:t>психолог</w:t>
      </w:r>
      <w:proofErr w:type="gramStart"/>
      <w:r w:rsidRPr="00E57C3F">
        <w:rPr>
          <w:sz w:val="22"/>
          <w:szCs w:val="22"/>
          <w:lang w:eastAsia="ru-RU"/>
        </w:rPr>
        <w:t>о-</w:t>
      </w:r>
      <w:proofErr w:type="gramEnd"/>
      <w:r w:rsidRPr="00E57C3F">
        <w:rPr>
          <w:sz w:val="22"/>
          <w:szCs w:val="22"/>
          <w:lang w:eastAsia="ru-RU"/>
        </w:rPr>
        <w:t xml:space="preserve"> </w:t>
      </w:r>
      <w:proofErr w:type="spellStart"/>
      <w:r w:rsidRPr="00E57C3F">
        <w:rPr>
          <w:sz w:val="22"/>
          <w:szCs w:val="22"/>
        </w:rPr>
        <w:t>педагогічної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</w:rPr>
        <w:t>діагностики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</w:rPr>
        <w:t>осіб</w:t>
      </w:r>
      <w:proofErr w:type="spellEnd"/>
      <w:r w:rsidRPr="00E57C3F">
        <w:rPr>
          <w:sz w:val="22"/>
          <w:szCs w:val="22"/>
        </w:rPr>
        <w:t xml:space="preserve"> </w:t>
      </w:r>
      <w:r w:rsidRPr="00E57C3F">
        <w:rPr>
          <w:sz w:val="22"/>
          <w:szCs w:val="22"/>
          <w:lang w:eastAsia="ru-RU"/>
        </w:rPr>
        <w:t xml:space="preserve">з </w:t>
      </w:r>
      <w:r w:rsidRPr="00E57C3F">
        <w:rPr>
          <w:sz w:val="22"/>
          <w:szCs w:val="22"/>
          <w:lang w:val="uk-UA" w:eastAsia="ru-RU"/>
        </w:rPr>
        <w:t xml:space="preserve">порушенням </w:t>
      </w:r>
      <w:proofErr w:type="spellStart"/>
      <w:r w:rsidR="00434352">
        <w:rPr>
          <w:sz w:val="22"/>
          <w:szCs w:val="22"/>
          <w:lang w:val="uk-UA" w:eastAsia="ru-RU"/>
        </w:rPr>
        <w:t>інттелекту</w:t>
      </w:r>
      <w:proofErr w:type="spellEnd"/>
      <w:r w:rsidRPr="00E57C3F">
        <w:rPr>
          <w:sz w:val="22"/>
          <w:szCs w:val="22"/>
          <w:lang w:eastAsia="ru-RU"/>
        </w:rPr>
        <w:t xml:space="preserve"> з </w:t>
      </w:r>
      <w:r w:rsidRPr="00E57C3F">
        <w:rPr>
          <w:sz w:val="22"/>
          <w:szCs w:val="22"/>
          <w:lang w:val="uk-UA" w:eastAsia="ru-RU"/>
        </w:rPr>
        <w:t>у</w:t>
      </w:r>
      <w:proofErr w:type="spellStart"/>
      <w:r w:rsidRPr="00E57C3F">
        <w:rPr>
          <w:sz w:val="22"/>
          <w:szCs w:val="22"/>
          <w:lang w:eastAsia="ru-RU"/>
        </w:rPr>
        <w:t>рахуванням</w:t>
      </w:r>
      <w:proofErr w:type="spellEnd"/>
      <w:r w:rsidRPr="00E57C3F">
        <w:rPr>
          <w:sz w:val="22"/>
          <w:szCs w:val="22"/>
          <w:lang w:eastAsia="ru-RU"/>
        </w:rPr>
        <w:t xml:space="preserve"> </w:t>
      </w:r>
      <w:proofErr w:type="spellStart"/>
      <w:r w:rsidRPr="00E57C3F">
        <w:rPr>
          <w:sz w:val="22"/>
          <w:szCs w:val="22"/>
        </w:rPr>
        <w:t>їхніх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</w:rPr>
        <w:t>вікових</w:t>
      </w:r>
      <w:proofErr w:type="spellEnd"/>
      <w:r w:rsidRPr="00E57C3F">
        <w:rPr>
          <w:sz w:val="22"/>
          <w:szCs w:val="22"/>
        </w:rPr>
        <w:t xml:space="preserve"> </w:t>
      </w:r>
      <w:r w:rsidRPr="00E57C3F">
        <w:rPr>
          <w:sz w:val="22"/>
          <w:szCs w:val="22"/>
          <w:lang w:eastAsia="ru-RU"/>
        </w:rPr>
        <w:t xml:space="preserve">та </w:t>
      </w:r>
      <w:proofErr w:type="spellStart"/>
      <w:r w:rsidRPr="00E57C3F">
        <w:rPr>
          <w:sz w:val="22"/>
          <w:szCs w:val="22"/>
        </w:rPr>
        <w:t>індивідуально-типологічних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</w:rPr>
        <w:t>відмінностей</w:t>
      </w:r>
      <w:proofErr w:type="spellEnd"/>
      <w:r w:rsidRPr="00E57C3F">
        <w:rPr>
          <w:sz w:val="22"/>
          <w:szCs w:val="22"/>
        </w:rPr>
        <w:t>.</w:t>
      </w:r>
    </w:p>
    <w:p w:rsidR="00B94DA8" w:rsidRPr="00E57C3F" w:rsidRDefault="00B94DA8" w:rsidP="00F43001">
      <w:pPr>
        <w:pStyle w:val="11"/>
        <w:shd w:val="clear" w:color="auto" w:fill="auto"/>
        <w:ind w:right="141" w:firstLine="680"/>
        <w:jc w:val="both"/>
        <w:rPr>
          <w:sz w:val="22"/>
          <w:szCs w:val="22"/>
        </w:rPr>
      </w:pPr>
      <w:r w:rsidRPr="00E57C3F">
        <w:rPr>
          <w:b/>
          <w:bCs/>
          <w:sz w:val="22"/>
          <w:szCs w:val="22"/>
          <w:lang w:eastAsia="ru-RU"/>
        </w:rPr>
        <w:t>РН</w:t>
      </w:r>
      <w:proofErr w:type="gramStart"/>
      <w:r w:rsidRPr="00E57C3F">
        <w:rPr>
          <w:b/>
          <w:bCs/>
          <w:sz w:val="22"/>
          <w:szCs w:val="22"/>
          <w:lang w:eastAsia="ru-RU"/>
        </w:rPr>
        <w:t>7</w:t>
      </w:r>
      <w:proofErr w:type="gramEnd"/>
      <w:r w:rsidRPr="00E57C3F">
        <w:rPr>
          <w:b/>
          <w:bCs/>
          <w:sz w:val="22"/>
          <w:szCs w:val="22"/>
          <w:lang w:eastAsia="ru-RU"/>
        </w:rPr>
        <w:t xml:space="preserve">. </w:t>
      </w:r>
      <w:proofErr w:type="spellStart"/>
      <w:r w:rsidRPr="00E57C3F">
        <w:rPr>
          <w:sz w:val="22"/>
          <w:szCs w:val="22"/>
        </w:rPr>
        <w:t>Вільно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</w:rPr>
        <w:t>спілкуватися</w:t>
      </w:r>
      <w:proofErr w:type="spellEnd"/>
      <w:r w:rsidRPr="00E57C3F">
        <w:rPr>
          <w:sz w:val="22"/>
          <w:szCs w:val="22"/>
        </w:rPr>
        <w:t xml:space="preserve"> </w:t>
      </w:r>
      <w:proofErr w:type="gramStart"/>
      <w:r w:rsidRPr="00E57C3F">
        <w:rPr>
          <w:sz w:val="22"/>
          <w:szCs w:val="22"/>
          <w:lang w:eastAsia="ru-RU"/>
        </w:rPr>
        <w:t>державною</w:t>
      </w:r>
      <w:proofErr w:type="gramEnd"/>
      <w:r w:rsidRPr="00E57C3F">
        <w:rPr>
          <w:sz w:val="22"/>
          <w:szCs w:val="22"/>
          <w:lang w:eastAsia="ru-RU"/>
        </w:rPr>
        <w:t xml:space="preserve"> та </w:t>
      </w:r>
      <w:proofErr w:type="spellStart"/>
      <w:r w:rsidRPr="00E57C3F">
        <w:rPr>
          <w:sz w:val="22"/>
          <w:szCs w:val="22"/>
        </w:rPr>
        <w:t>іноземною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  <w:lang w:eastAsia="ru-RU"/>
        </w:rPr>
        <w:t>мовами</w:t>
      </w:r>
      <w:proofErr w:type="spellEnd"/>
      <w:r w:rsidRPr="00E57C3F">
        <w:rPr>
          <w:sz w:val="22"/>
          <w:szCs w:val="22"/>
          <w:lang w:eastAsia="ru-RU"/>
        </w:rPr>
        <w:t xml:space="preserve"> у </w:t>
      </w:r>
      <w:proofErr w:type="spellStart"/>
      <w:r w:rsidRPr="00E57C3F">
        <w:rPr>
          <w:sz w:val="22"/>
          <w:szCs w:val="22"/>
        </w:rPr>
        <w:t>професійному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</w:rPr>
        <w:t>середовищі</w:t>
      </w:r>
      <w:proofErr w:type="spellEnd"/>
      <w:r w:rsidRPr="00E57C3F">
        <w:rPr>
          <w:sz w:val="22"/>
          <w:szCs w:val="22"/>
        </w:rPr>
        <w:t xml:space="preserve">, </w:t>
      </w:r>
      <w:proofErr w:type="spellStart"/>
      <w:r w:rsidRPr="00E57C3F">
        <w:rPr>
          <w:sz w:val="22"/>
          <w:szCs w:val="22"/>
        </w:rPr>
        <w:t>володіти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  <w:lang w:eastAsia="ru-RU"/>
        </w:rPr>
        <w:t>фаховою</w:t>
      </w:r>
      <w:proofErr w:type="spellEnd"/>
      <w:r w:rsidRPr="00E57C3F">
        <w:rPr>
          <w:sz w:val="22"/>
          <w:szCs w:val="22"/>
          <w:lang w:eastAsia="ru-RU"/>
        </w:rPr>
        <w:t xml:space="preserve"> </w:t>
      </w:r>
      <w:proofErr w:type="spellStart"/>
      <w:r w:rsidRPr="00E57C3F">
        <w:rPr>
          <w:sz w:val="22"/>
          <w:szCs w:val="22"/>
        </w:rPr>
        <w:t>термінологією</w:t>
      </w:r>
      <w:proofErr w:type="spellEnd"/>
      <w:r w:rsidRPr="00E57C3F">
        <w:rPr>
          <w:sz w:val="22"/>
          <w:szCs w:val="22"/>
        </w:rPr>
        <w:t xml:space="preserve"> </w:t>
      </w:r>
      <w:r w:rsidRPr="00E57C3F">
        <w:rPr>
          <w:sz w:val="22"/>
          <w:szCs w:val="22"/>
          <w:lang w:eastAsia="ru-RU"/>
        </w:rPr>
        <w:t xml:space="preserve">та </w:t>
      </w:r>
      <w:proofErr w:type="spellStart"/>
      <w:r w:rsidRPr="00E57C3F">
        <w:rPr>
          <w:sz w:val="22"/>
          <w:szCs w:val="22"/>
        </w:rPr>
        <w:t>професійним</w:t>
      </w:r>
      <w:proofErr w:type="spellEnd"/>
      <w:r w:rsidRPr="00E57C3F">
        <w:rPr>
          <w:sz w:val="22"/>
          <w:szCs w:val="22"/>
        </w:rPr>
        <w:t xml:space="preserve"> </w:t>
      </w:r>
      <w:r w:rsidRPr="00E57C3F">
        <w:rPr>
          <w:sz w:val="22"/>
          <w:szCs w:val="22"/>
          <w:lang w:eastAsia="ru-RU"/>
        </w:rPr>
        <w:t>дискурсом.</w:t>
      </w:r>
    </w:p>
    <w:p w:rsidR="00B94DA8" w:rsidRPr="00E57C3F" w:rsidRDefault="00B94DA8" w:rsidP="00F43001">
      <w:pPr>
        <w:pStyle w:val="11"/>
        <w:shd w:val="clear" w:color="auto" w:fill="auto"/>
        <w:ind w:right="141" w:firstLine="680"/>
        <w:jc w:val="both"/>
        <w:rPr>
          <w:sz w:val="22"/>
          <w:szCs w:val="22"/>
        </w:rPr>
      </w:pPr>
      <w:r w:rsidRPr="00E57C3F">
        <w:rPr>
          <w:b/>
          <w:bCs/>
          <w:sz w:val="22"/>
          <w:szCs w:val="22"/>
          <w:lang w:eastAsia="ru-RU"/>
        </w:rPr>
        <w:t xml:space="preserve">РН8. </w:t>
      </w:r>
      <w:proofErr w:type="spellStart"/>
      <w:r w:rsidRPr="00E57C3F">
        <w:rPr>
          <w:sz w:val="22"/>
          <w:szCs w:val="22"/>
        </w:rPr>
        <w:t>Організовувати</w:t>
      </w:r>
      <w:proofErr w:type="spellEnd"/>
      <w:r w:rsidRPr="00E57C3F">
        <w:rPr>
          <w:sz w:val="22"/>
          <w:szCs w:val="22"/>
        </w:rPr>
        <w:t xml:space="preserve"> і </w:t>
      </w:r>
      <w:proofErr w:type="spellStart"/>
      <w:r w:rsidRPr="00E57C3F">
        <w:rPr>
          <w:sz w:val="22"/>
          <w:szCs w:val="22"/>
        </w:rPr>
        <w:t>здійснювати</w:t>
      </w:r>
      <w:proofErr w:type="spellEnd"/>
      <w:r w:rsidRPr="00E57C3F">
        <w:rPr>
          <w:sz w:val="22"/>
          <w:szCs w:val="22"/>
        </w:rPr>
        <w:t xml:space="preserve"> </w:t>
      </w:r>
      <w:proofErr w:type="gramStart"/>
      <w:r w:rsidRPr="00E57C3F">
        <w:rPr>
          <w:sz w:val="22"/>
          <w:szCs w:val="22"/>
        </w:rPr>
        <w:t>психолого-</w:t>
      </w:r>
      <w:proofErr w:type="spellStart"/>
      <w:r w:rsidRPr="00E57C3F">
        <w:rPr>
          <w:sz w:val="22"/>
          <w:szCs w:val="22"/>
        </w:rPr>
        <w:t>педагог</w:t>
      </w:r>
      <w:proofErr w:type="gramEnd"/>
      <w:r w:rsidRPr="00E57C3F">
        <w:rPr>
          <w:sz w:val="22"/>
          <w:szCs w:val="22"/>
        </w:rPr>
        <w:t>ічне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  <w:lang w:eastAsia="ru-RU"/>
        </w:rPr>
        <w:t>вивчення</w:t>
      </w:r>
      <w:proofErr w:type="spellEnd"/>
      <w:r w:rsidRPr="00E57C3F">
        <w:rPr>
          <w:sz w:val="22"/>
          <w:szCs w:val="22"/>
          <w:lang w:eastAsia="ru-RU"/>
        </w:rPr>
        <w:t xml:space="preserve"> </w:t>
      </w:r>
      <w:proofErr w:type="spellStart"/>
      <w:r w:rsidRPr="00E57C3F">
        <w:rPr>
          <w:sz w:val="22"/>
          <w:szCs w:val="22"/>
        </w:rPr>
        <w:t>дітей</w:t>
      </w:r>
      <w:proofErr w:type="spellEnd"/>
      <w:r w:rsidRPr="00E57C3F">
        <w:rPr>
          <w:sz w:val="22"/>
          <w:szCs w:val="22"/>
        </w:rPr>
        <w:t xml:space="preserve"> </w:t>
      </w:r>
      <w:r w:rsidRPr="00E57C3F">
        <w:rPr>
          <w:sz w:val="22"/>
          <w:szCs w:val="22"/>
          <w:lang w:eastAsia="ru-RU"/>
        </w:rPr>
        <w:t xml:space="preserve">з </w:t>
      </w:r>
      <w:proofErr w:type="spellStart"/>
      <w:r w:rsidRPr="00E57C3F">
        <w:rPr>
          <w:sz w:val="22"/>
          <w:szCs w:val="22"/>
          <w:lang w:eastAsia="ru-RU"/>
        </w:rPr>
        <w:t>особливостями</w:t>
      </w:r>
      <w:proofErr w:type="spellEnd"/>
      <w:r w:rsidRPr="00E57C3F">
        <w:rPr>
          <w:sz w:val="22"/>
          <w:szCs w:val="22"/>
          <w:lang w:eastAsia="ru-RU"/>
        </w:rPr>
        <w:t xml:space="preserve"> </w:t>
      </w:r>
      <w:proofErr w:type="spellStart"/>
      <w:r w:rsidRPr="00E57C3F">
        <w:rPr>
          <w:sz w:val="22"/>
          <w:szCs w:val="22"/>
        </w:rPr>
        <w:t>психофізичного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  <w:lang w:eastAsia="ru-RU"/>
        </w:rPr>
        <w:t>розвитку</w:t>
      </w:r>
      <w:proofErr w:type="spellEnd"/>
      <w:r w:rsidRPr="00E57C3F">
        <w:rPr>
          <w:sz w:val="22"/>
          <w:szCs w:val="22"/>
          <w:lang w:eastAsia="ru-RU"/>
        </w:rPr>
        <w:t xml:space="preserve">, </w:t>
      </w:r>
      <w:proofErr w:type="spellStart"/>
      <w:r w:rsidRPr="00E57C3F">
        <w:rPr>
          <w:sz w:val="22"/>
          <w:szCs w:val="22"/>
        </w:rPr>
        <w:t>діагностико-консультативну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</w:rPr>
        <w:t>діяльність</w:t>
      </w:r>
      <w:proofErr w:type="spellEnd"/>
      <w:r w:rsidRPr="00E57C3F">
        <w:rPr>
          <w:sz w:val="22"/>
          <w:szCs w:val="22"/>
        </w:rPr>
        <w:t>.</w:t>
      </w:r>
    </w:p>
    <w:p w:rsidR="00B94DA8" w:rsidRPr="00E57C3F" w:rsidRDefault="00B94DA8" w:rsidP="00F43001">
      <w:pPr>
        <w:pStyle w:val="11"/>
        <w:shd w:val="clear" w:color="auto" w:fill="auto"/>
        <w:ind w:right="141" w:firstLine="680"/>
        <w:jc w:val="both"/>
        <w:rPr>
          <w:sz w:val="22"/>
          <w:szCs w:val="22"/>
        </w:rPr>
      </w:pPr>
      <w:r w:rsidRPr="00E57C3F">
        <w:rPr>
          <w:b/>
          <w:bCs/>
          <w:sz w:val="22"/>
          <w:szCs w:val="22"/>
          <w:lang w:eastAsia="ru-RU"/>
        </w:rPr>
        <w:t xml:space="preserve">РН10. </w:t>
      </w:r>
      <w:proofErr w:type="spellStart"/>
      <w:r w:rsidRPr="00E57C3F">
        <w:rPr>
          <w:sz w:val="22"/>
          <w:szCs w:val="22"/>
        </w:rPr>
        <w:t>Здійснювати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  <w:lang w:eastAsia="ru-RU"/>
        </w:rPr>
        <w:t>спостереження</w:t>
      </w:r>
      <w:proofErr w:type="spellEnd"/>
      <w:r w:rsidRPr="00E57C3F">
        <w:rPr>
          <w:sz w:val="22"/>
          <w:szCs w:val="22"/>
          <w:lang w:eastAsia="ru-RU"/>
        </w:rPr>
        <w:t xml:space="preserve"> за </w:t>
      </w:r>
      <w:proofErr w:type="spellStart"/>
      <w:r w:rsidRPr="00E57C3F">
        <w:rPr>
          <w:sz w:val="22"/>
          <w:szCs w:val="22"/>
        </w:rPr>
        <w:t>дітьми</w:t>
      </w:r>
      <w:proofErr w:type="spellEnd"/>
      <w:r w:rsidRPr="00E57C3F">
        <w:rPr>
          <w:sz w:val="22"/>
          <w:szCs w:val="22"/>
        </w:rPr>
        <w:t xml:space="preserve"> </w:t>
      </w:r>
      <w:r w:rsidRPr="00E57C3F">
        <w:rPr>
          <w:sz w:val="22"/>
          <w:szCs w:val="22"/>
          <w:lang w:eastAsia="ru-RU"/>
        </w:rPr>
        <w:t xml:space="preserve">з </w:t>
      </w:r>
      <w:proofErr w:type="spellStart"/>
      <w:r w:rsidRPr="00E57C3F">
        <w:rPr>
          <w:sz w:val="22"/>
          <w:szCs w:val="22"/>
        </w:rPr>
        <w:t>психофізичними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  <w:lang w:eastAsia="ru-RU"/>
        </w:rPr>
        <w:t>порушеннями</w:t>
      </w:r>
      <w:proofErr w:type="spellEnd"/>
      <w:r w:rsidRPr="00E57C3F">
        <w:rPr>
          <w:sz w:val="22"/>
          <w:szCs w:val="22"/>
          <w:lang w:eastAsia="ru-RU"/>
        </w:rPr>
        <w:t xml:space="preserve"> </w:t>
      </w:r>
      <w:r w:rsidRPr="00E57C3F">
        <w:rPr>
          <w:sz w:val="22"/>
          <w:szCs w:val="22"/>
        </w:rPr>
        <w:t>(</w:t>
      </w:r>
      <w:proofErr w:type="spellStart"/>
      <w:r w:rsidRPr="00E57C3F">
        <w:rPr>
          <w:sz w:val="22"/>
          <w:szCs w:val="22"/>
        </w:rPr>
        <w:t>інтелекту</w:t>
      </w:r>
      <w:proofErr w:type="spellEnd"/>
      <w:r w:rsidRPr="00E57C3F">
        <w:rPr>
          <w:sz w:val="22"/>
          <w:szCs w:val="22"/>
        </w:rPr>
        <w:t xml:space="preserve">, </w:t>
      </w:r>
      <w:proofErr w:type="spellStart"/>
      <w:r w:rsidRPr="00E57C3F">
        <w:rPr>
          <w:sz w:val="22"/>
          <w:szCs w:val="22"/>
          <w:lang w:eastAsia="ru-RU"/>
        </w:rPr>
        <w:t>мовлення</w:t>
      </w:r>
      <w:proofErr w:type="spellEnd"/>
      <w:r w:rsidRPr="00E57C3F">
        <w:rPr>
          <w:sz w:val="22"/>
          <w:szCs w:val="22"/>
          <w:lang w:eastAsia="ru-RU"/>
        </w:rPr>
        <w:t xml:space="preserve">, </w:t>
      </w:r>
      <w:proofErr w:type="spellStart"/>
      <w:r w:rsidRPr="00E57C3F">
        <w:rPr>
          <w:sz w:val="22"/>
          <w:szCs w:val="22"/>
          <w:lang w:eastAsia="ru-RU"/>
        </w:rPr>
        <w:t>зору</w:t>
      </w:r>
      <w:proofErr w:type="spellEnd"/>
      <w:r w:rsidRPr="00E57C3F">
        <w:rPr>
          <w:sz w:val="22"/>
          <w:szCs w:val="22"/>
          <w:lang w:eastAsia="ru-RU"/>
        </w:rPr>
        <w:t>, слуху, опорно-</w:t>
      </w:r>
      <w:proofErr w:type="spellStart"/>
      <w:r w:rsidRPr="00E57C3F">
        <w:rPr>
          <w:sz w:val="22"/>
          <w:szCs w:val="22"/>
          <w:lang w:eastAsia="ru-RU"/>
        </w:rPr>
        <w:t>рухових</w:t>
      </w:r>
      <w:proofErr w:type="spellEnd"/>
      <w:r w:rsidRPr="00E57C3F">
        <w:rPr>
          <w:sz w:val="22"/>
          <w:szCs w:val="22"/>
          <w:lang w:eastAsia="ru-RU"/>
        </w:rPr>
        <w:t xml:space="preserve"> </w:t>
      </w:r>
      <w:proofErr w:type="spellStart"/>
      <w:r w:rsidRPr="00E57C3F">
        <w:rPr>
          <w:sz w:val="22"/>
          <w:szCs w:val="22"/>
        </w:rPr>
        <w:t>функцій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  <w:lang w:eastAsia="ru-RU"/>
        </w:rPr>
        <w:t>тощо</w:t>
      </w:r>
      <w:proofErr w:type="spellEnd"/>
      <w:r w:rsidRPr="00E57C3F">
        <w:rPr>
          <w:sz w:val="22"/>
          <w:szCs w:val="22"/>
          <w:lang w:eastAsia="ru-RU"/>
        </w:rPr>
        <w:t xml:space="preserve">), </w:t>
      </w:r>
      <w:r w:rsidRPr="00E57C3F">
        <w:rPr>
          <w:sz w:val="22"/>
          <w:szCs w:val="22"/>
          <w:lang w:val="uk-UA" w:eastAsia="ru-RU"/>
        </w:rPr>
        <w:t>в</w:t>
      </w:r>
      <w:proofErr w:type="spellStart"/>
      <w:r w:rsidRPr="00E57C3F">
        <w:rPr>
          <w:sz w:val="22"/>
          <w:szCs w:val="22"/>
          <w:lang w:eastAsia="ru-RU"/>
        </w:rPr>
        <w:t>рах</w:t>
      </w:r>
      <w:r w:rsidRPr="00E57C3F">
        <w:rPr>
          <w:sz w:val="22"/>
          <w:szCs w:val="22"/>
          <w:lang w:val="uk-UA" w:eastAsia="ru-RU"/>
        </w:rPr>
        <w:t>ов</w:t>
      </w:r>
      <w:proofErr w:type="spellEnd"/>
      <w:r w:rsidRPr="00E57C3F">
        <w:rPr>
          <w:sz w:val="22"/>
          <w:szCs w:val="22"/>
          <w:lang w:eastAsia="ru-RU"/>
        </w:rPr>
        <w:t>у</w:t>
      </w:r>
      <w:proofErr w:type="spellStart"/>
      <w:r w:rsidRPr="00E57C3F">
        <w:rPr>
          <w:sz w:val="22"/>
          <w:szCs w:val="22"/>
          <w:lang w:val="uk-UA" w:eastAsia="ru-RU"/>
        </w:rPr>
        <w:t>ючи</w:t>
      </w:r>
      <w:proofErr w:type="spellEnd"/>
      <w:r w:rsidRPr="00E57C3F">
        <w:rPr>
          <w:sz w:val="22"/>
          <w:szCs w:val="22"/>
          <w:lang w:eastAsia="ru-RU"/>
        </w:rPr>
        <w:t xml:space="preserve"> </w:t>
      </w:r>
      <w:proofErr w:type="spellStart"/>
      <w:r w:rsidRPr="00E57C3F">
        <w:rPr>
          <w:sz w:val="22"/>
          <w:szCs w:val="22"/>
        </w:rPr>
        <w:t>їхні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</w:rPr>
        <w:t>психофізичн</w:t>
      </w:r>
      <w:proofErr w:type="spellEnd"/>
      <w:r w:rsidRPr="00E57C3F">
        <w:rPr>
          <w:sz w:val="22"/>
          <w:szCs w:val="22"/>
          <w:lang w:val="uk-UA"/>
        </w:rPr>
        <w:t>і</w:t>
      </w:r>
      <w:r w:rsidRPr="00E57C3F">
        <w:rPr>
          <w:sz w:val="22"/>
          <w:szCs w:val="22"/>
        </w:rPr>
        <w:t xml:space="preserve">, </w:t>
      </w:r>
      <w:proofErr w:type="spellStart"/>
      <w:proofErr w:type="gramStart"/>
      <w:r w:rsidRPr="00E57C3F">
        <w:rPr>
          <w:sz w:val="22"/>
          <w:szCs w:val="22"/>
        </w:rPr>
        <w:t>в</w:t>
      </w:r>
      <w:proofErr w:type="gramEnd"/>
      <w:r w:rsidRPr="00E57C3F">
        <w:rPr>
          <w:sz w:val="22"/>
          <w:szCs w:val="22"/>
        </w:rPr>
        <w:t>іков</w:t>
      </w:r>
      <w:proofErr w:type="spellEnd"/>
      <w:r w:rsidRPr="00E57C3F">
        <w:rPr>
          <w:sz w:val="22"/>
          <w:szCs w:val="22"/>
          <w:lang w:val="uk-UA"/>
        </w:rPr>
        <w:t>і</w:t>
      </w:r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  <w:lang w:eastAsia="ru-RU"/>
        </w:rPr>
        <w:t>особливост</w:t>
      </w:r>
      <w:proofErr w:type="spellEnd"/>
      <w:r w:rsidRPr="00E57C3F">
        <w:rPr>
          <w:sz w:val="22"/>
          <w:szCs w:val="22"/>
          <w:lang w:val="uk-UA" w:eastAsia="ru-RU"/>
        </w:rPr>
        <w:t>і</w:t>
      </w:r>
      <w:r w:rsidRPr="00E57C3F">
        <w:rPr>
          <w:sz w:val="22"/>
          <w:szCs w:val="22"/>
          <w:lang w:eastAsia="ru-RU"/>
        </w:rPr>
        <w:t xml:space="preserve">, </w:t>
      </w:r>
      <w:proofErr w:type="spellStart"/>
      <w:r w:rsidRPr="00E57C3F">
        <w:rPr>
          <w:sz w:val="22"/>
          <w:szCs w:val="22"/>
        </w:rPr>
        <w:t>індивідуальн</w:t>
      </w:r>
      <w:proofErr w:type="spellEnd"/>
      <w:r w:rsidRPr="00E57C3F">
        <w:rPr>
          <w:sz w:val="22"/>
          <w:szCs w:val="22"/>
          <w:lang w:val="uk-UA"/>
        </w:rPr>
        <w:t>і</w:t>
      </w:r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</w:rPr>
        <w:t>освітні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  <w:lang w:eastAsia="ru-RU"/>
        </w:rPr>
        <w:t>потре</w:t>
      </w:r>
      <w:proofErr w:type="spellEnd"/>
      <w:r w:rsidRPr="00E57C3F">
        <w:rPr>
          <w:sz w:val="22"/>
          <w:szCs w:val="22"/>
          <w:lang w:val="uk-UA" w:eastAsia="ru-RU"/>
        </w:rPr>
        <w:t>би</w:t>
      </w:r>
      <w:r w:rsidRPr="00E57C3F">
        <w:rPr>
          <w:sz w:val="22"/>
          <w:szCs w:val="22"/>
          <w:lang w:eastAsia="ru-RU"/>
        </w:rPr>
        <w:t xml:space="preserve">, </w:t>
      </w:r>
      <w:proofErr w:type="spellStart"/>
      <w:r w:rsidRPr="00E57C3F">
        <w:rPr>
          <w:sz w:val="22"/>
          <w:szCs w:val="22"/>
          <w:lang w:eastAsia="ru-RU"/>
        </w:rPr>
        <w:t>можливост</w:t>
      </w:r>
      <w:proofErr w:type="spellEnd"/>
      <w:r w:rsidRPr="00E57C3F">
        <w:rPr>
          <w:sz w:val="22"/>
          <w:szCs w:val="22"/>
          <w:lang w:val="uk-UA" w:eastAsia="ru-RU"/>
        </w:rPr>
        <w:t>і</w:t>
      </w:r>
      <w:r w:rsidRPr="00E57C3F">
        <w:rPr>
          <w:sz w:val="22"/>
          <w:szCs w:val="22"/>
          <w:lang w:eastAsia="ru-RU"/>
        </w:rPr>
        <w:t xml:space="preserve"> та </w:t>
      </w:r>
      <w:proofErr w:type="spellStart"/>
      <w:r w:rsidRPr="00E57C3F">
        <w:rPr>
          <w:sz w:val="22"/>
          <w:szCs w:val="22"/>
        </w:rPr>
        <w:t>здібност</w:t>
      </w:r>
      <w:proofErr w:type="spellEnd"/>
      <w:r w:rsidRPr="00E57C3F">
        <w:rPr>
          <w:sz w:val="22"/>
          <w:szCs w:val="22"/>
          <w:lang w:val="uk-UA"/>
        </w:rPr>
        <w:t>і</w:t>
      </w:r>
      <w:r w:rsidRPr="00E57C3F">
        <w:rPr>
          <w:sz w:val="22"/>
          <w:szCs w:val="22"/>
        </w:rPr>
        <w:t>.</w:t>
      </w:r>
    </w:p>
    <w:p w:rsidR="00B94DA8" w:rsidRPr="00E57C3F" w:rsidRDefault="00B94DA8" w:rsidP="00F43001">
      <w:pPr>
        <w:pStyle w:val="11"/>
        <w:shd w:val="clear" w:color="auto" w:fill="auto"/>
        <w:ind w:right="141" w:firstLine="680"/>
        <w:jc w:val="both"/>
        <w:rPr>
          <w:sz w:val="22"/>
          <w:szCs w:val="22"/>
        </w:rPr>
      </w:pPr>
      <w:r w:rsidRPr="00E57C3F">
        <w:rPr>
          <w:b/>
          <w:bCs/>
          <w:sz w:val="22"/>
          <w:szCs w:val="22"/>
          <w:lang w:eastAsia="ru-RU"/>
        </w:rPr>
        <w:t xml:space="preserve">РН11. </w:t>
      </w:r>
      <w:proofErr w:type="spellStart"/>
      <w:r w:rsidRPr="00E57C3F">
        <w:rPr>
          <w:sz w:val="22"/>
          <w:szCs w:val="22"/>
          <w:lang w:eastAsia="ru-RU"/>
        </w:rPr>
        <w:t>Застосовувати</w:t>
      </w:r>
      <w:proofErr w:type="spellEnd"/>
      <w:r w:rsidRPr="00E57C3F">
        <w:rPr>
          <w:sz w:val="22"/>
          <w:szCs w:val="22"/>
          <w:lang w:eastAsia="ru-RU"/>
        </w:rPr>
        <w:t xml:space="preserve"> у </w:t>
      </w:r>
      <w:proofErr w:type="spellStart"/>
      <w:r w:rsidRPr="00E57C3F">
        <w:rPr>
          <w:sz w:val="22"/>
          <w:szCs w:val="22"/>
        </w:rPr>
        <w:t>професійній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</w:rPr>
        <w:t>діяльності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  <w:lang w:eastAsia="ru-RU"/>
        </w:rPr>
        <w:t>знання</w:t>
      </w:r>
      <w:proofErr w:type="spellEnd"/>
      <w:r w:rsidRPr="00E57C3F">
        <w:rPr>
          <w:sz w:val="22"/>
          <w:szCs w:val="22"/>
          <w:lang w:eastAsia="ru-RU"/>
        </w:rPr>
        <w:t xml:space="preserve"> про методики, </w:t>
      </w:r>
      <w:proofErr w:type="spellStart"/>
      <w:r w:rsidRPr="00E57C3F">
        <w:rPr>
          <w:sz w:val="22"/>
          <w:szCs w:val="22"/>
        </w:rPr>
        <w:t>технології</w:t>
      </w:r>
      <w:proofErr w:type="spellEnd"/>
      <w:r w:rsidRPr="00E57C3F">
        <w:rPr>
          <w:sz w:val="22"/>
          <w:szCs w:val="22"/>
        </w:rPr>
        <w:t xml:space="preserve">, </w:t>
      </w:r>
      <w:proofErr w:type="spellStart"/>
      <w:r w:rsidRPr="00E57C3F">
        <w:rPr>
          <w:sz w:val="22"/>
          <w:szCs w:val="22"/>
          <w:lang w:eastAsia="ru-RU"/>
        </w:rPr>
        <w:t>форми</w:t>
      </w:r>
      <w:proofErr w:type="spellEnd"/>
      <w:r w:rsidRPr="00E57C3F">
        <w:rPr>
          <w:sz w:val="22"/>
          <w:szCs w:val="22"/>
          <w:lang w:eastAsia="ru-RU"/>
        </w:rPr>
        <w:t xml:space="preserve"> </w:t>
      </w:r>
      <w:r w:rsidRPr="00E57C3F">
        <w:rPr>
          <w:sz w:val="22"/>
          <w:szCs w:val="22"/>
        </w:rPr>
        <w:t xml:space="preserve">і </w:t>
      </w:r>
      <w:proofErr w:type="spellStart"/>
      <w:r w:rsidRPr="00E57C3F">
        <w:rPr>
          <w:sz w:val="22"/>
          <w:szCs w:val="22"/>
          <w:lang w:eastAsia="ru-RU"/>
        </w:rPr>
        <w:t>засоби</w:t>
      </w:r>
      <w:proofErr w:type="spellEnd"/>
      <w:r w:rsidRPr="00E57C3F">
        <w:rPr>
          <w:sz w:val="22"/>
          <w:szCs w:val="22"/>
          <w:lang w:eastAsia="ru-RU"/>
        </w:rPr>
        <w:t xml:space="preserve"> </w:t>
      </w:r>
      <w:proofErr w:type="spellStart"/>
      <w:r w:rsidRPr="00E57C3F">
        <w:rPr>
          <w:sz w:val="22"/>
          <w:szCs w:val="22"/>
        </w:rPr>
        <w:t>реабілітації</w:t>
      </w:r>
      <w:proofErr w:type="spellEnd"/>
      <w:r w:rsidRPr="00E57C3F">
        <w:rPr>
          <w:sz w:val="22"/>
          <w:szCs w:val="22"/>
        </w:rPr>
        <w:t xml:space="preserve"> </w:t>
      </w:r>
      <w:r w:rsidRPr="00E57C3F">
        <w:rPr>
          <w:sz w:val="22"/>
          <w:szCs w:val="22"/>
          <w:lang w:eastAsia="ru-RU"/>
        </w:rPr>
        <w:t xml:space="preserve">та </w:t>
      </w:r>
      <w:proofErr w:type="spellStart"/>
      <w:r w:rsidRPr="00E57C3F">
        <w:rPr>
          <w:sz w:val="22"/>
          <w:szCs w:val="22"/>
        </w:rPr>
        <w:t>корекційно-розвивального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  <w:lang w:eastAsia="ru-RU"/>
        </w:rPr>
        <w:t>навчання</w:t>
      </w:r>
      <w:proofErr w:type="spellEnd"/>
      <w:r w:rsidRPr="00E57C3F">
        <w:rPr>
          <w:sz w:val="22"/>
          <w:szCs w:val="22"/>
          <w:lang w:eastAsia="ru-RU"/>
        </w:rPr>
        <w:t xml:space="preserve"> </w:t>
      </w:r>
      <w:proofErr w:type="spellStart"/>
      <w:r w:rsidRPr="00E57C3F">
        <w:rPr>
          <w:sz w:val="22"/>
          <w:szCs w:val="22"/>
        </w:rPr>
        <w:t>дітей</w:t>
      </w:r>
      <w:proofErr w:type="spellEnd"/>
      <w:r w:rsidRPr="00E57C3F">
        <w:rPr>
          <w:sz w:val="22"/>
          <w:szCs w:val="22"/>
        </w:rPr>
        <w:t xml:space="preserve"> </w:t>
      </w:r>
      <w:r w:rsidRPr="00E57C3F">
        <w:rPr>
          <w:sz w:val="22"/>
          <w:szCs w:val="22"/>
          <w:lang w:eastAsia="ru-RU"/>
        </w:rPr>
        <w:t xml:space="preserve">з </w:t>
      </w:r>
      <w:r w:rsidRPr="00E57C3F">
        <w:rPr>
          <w:sz w:val="22"/>
          <w:szCs w:val="22"/>
          <w:lang w:val="uk-UA" w:eastAsia="ru-RU"/>
        </w:rPr>
        <w:t xml:space="preserve">порушенням </w:t>
      </w:r>
      <w:r w:rsidR="00434352">
        <w:rPr>
          <w:sz w:val="22"/>
          <w:szCs w:val="22"/>
          <w:lang w:val="uk-UA" w:eastAsia="ru-RU"/>
        </w:rPr>
        <w:t>інтелекту</w:t>
      </w:r>
      <w:r w:rsidRPr="00E57C3F">
        <w:rPr>
          <w:sz w:val="22"/>
          <w:szCs w:val="22"/>
          <w:lang w:eastAsia="ru-RU"/>
        </w:rPr>
        <w:t>.</w:t>
      </w:r>
    </w:p>
    <w:p w:rsidR="00B94DA8" w:rsidRPr="00E57C3F" w:rsidRDefault="00B94DA8" w:rsidP="00F43001">
      <w:pPr>
        <w:pStyle w:val="11"/>
        <w:shd w:val="clear" w:color="auto" w:fill="auto"/>
        <w:ind w:right="141" w:firstLine="680"/>
        <w:jc w:val="both"/>
        <w:rPr>
          <w:sz w:val="22"/>
          <w:szCs w:val="22"/>
        </w:rPr>
      </w:pPr>
      <w:r w:rsidRPr="00E57C3F">
        <w:rPr>
          <w:b/>
          <w:bCs/>
          <w:sz w:val="22"/>
          <w:szCs w:val="22"/>
          <w:lang w:eastAsia="ru-RU"/>
        </w:rPr>
        <w:t xml:space="preserve">РН12. </w:t>
      </w:r>
      <w:proofErr w:type="spellStart"/>
      <w:r w:rsidRPr="00E57C3F">
        <w:rPr>
          <w:sz w:val="22"/>
          <w:szCs w:val="22"/>
          <w:lang w:eastAsia="ru-RU"/>
        </w:rPr>
        <w:t>Аргументувати</w:t>
      </w:r>
      <w:proofErr w:type="spellEnd"/>
      <w:r w:rsidRPr="00E57C3F">
        <w:rPr>
          <w:sz w:val="22"/>
          <w:szCs w:val="22"/>
          <w:lang w:eastAsia="ru-RU"/>
        </w:rPr>
        <w:t xml:space="preserve">, </w:t>
      </w:r>
      <w:proofErr w:type="spellStart"/>
      <w:r w:rsidRPr="00E57C3F">
        <w:rPr>
          <w:sz w:val="22"/>
          <w:szCs w:val="22"/>
          <w:lang w:eastAsia="ru-RU"/>
        </w:rPr>
        <w:t>планувати</w:t>
      </w:r>
      <w:proofErr w:type="spellEnd"/>
      <w:r w:rsidRPr="00E57C3F">
        <w:rPr>
          <w:sz w:val="22"/>
          <w:szCs w:val="22"/>
          <w:lang w:eastAsia="ru-RU"/>
        </w:rPr>
        <w:t xml:space="preserve"> та </w:t>
      </w:r>
      <w:proofErr w:type="spellStart"/>
      <w:r w:rsidRPr="00E57C3F">
        <w:rPr>
          <w:sz w:val="22"/>
          <w:szCs w:val="22"/>
          <w:lang w:eastAsia="ru-RU"/>
        </w:rPr>
        <w:t>надавати</w:t>
      </w:r>
      <w:proofErr w:type="spellEnd"/>
      <w:r w:rsidRPr="00E57C3F">
        <w:rPr>
          <w:sz w:val="22"/>
          <w:szCs w:val="22"/>
          <w:lang w:eastAsia="ru-RU"/>
        </w:rPr>
        <w:t xml:space="preserve"> </w:t>
      </w:r>
      <w:r w:rsidRPr="00E57C3F">
        <w:rPr>
          <w:sz w:val="22"/>
          <w:szCs w:val="22"/>
        </w:rPr>
        <w:t>психолого-</w:t>
      </w:r>
      <w:proofErr w:type="spellStart"/>
      <w:r w:rsidRPr="00E57C3F">
        <w:rPr>
          <w:sz w:val="22"/>
          <w:szCs w:val="22"/>
        </w:rPr>
        <w:t>педагогічні</w:t>
      </w:r>
      <w:proofErr w:type="spellEnd"/>
      <w:r w:rsidRPr="00E57C3F">
        <w:rPr>
          <w:sz w:val="22"/>
          <w:szCs w:val="22"/>
        </w:rPr>
        <w:t xml:space="preserve"> </w:t>
      </w:r>
      <w:r w:rsidRPr="00E57C3F">
        <w:rPr>
          <w:sz w:val="22"/>
          <w:szCs w:val="22"/>
          <w:lang w:eastAsia="ru-RU"/>
        </w:rPr>
        <w:t xml:space="preserve">та </w:t>
      </w:r>
      <w:proofErr w:type="spellStart"/>
      <w:r w:rsidRPr="00E57C3F">
        <w:rPr>
          <w:sz w:val="22"/>
          <w:szCs w:val="22"/>
        </w:rPr>
        <w:t>корекційно-розвиткові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  <w:lang w:eastAsia="ru-RU"/>
        </w:rPr>
        <w:t>послуги</w:t>
      </w:r>
      <w:proofErr w:type="spellEnd"/>
      <w:r w:rsidRPr="00E57C3F">
        <w:rPr>
          <w:sz w:val="22"/>
          <w:szCs w:val="22"/>
          <w:lang w:eastAsia="ru-RU"/>
        </w:rPr>
        <w:t xml:space="preserve"> (</w:t>
      </w:r>
      <w:proofErr w:type="spellStart"/>
      <w:r w:rsidRPr="00E57C3F">
        <w:rPr>
          <w:sz w:val="22"/>
          <w:szCs w:val="22"/>
          <w:lang w:eastAsia="ru-RU"/>
        </w:rPr>
        <w:t>допомогу</w:t>
      </w:r>
      <w:proofErr w:type="spellEnd"/>
      <w:r w:rsidRPr="00E57C3F">
        <w:rPr>
          <w:sz w:val="22"/>
          <w:szCs w:val="22"/>
          <w:lang w:eastAsia="ru-RU"/>
        </w:rPr>
        <w:t xml:space="preserve">) </w:t>
      </w:r>
      <w:proofErr w:type="spellStart"/>
      <w:r w:rsidRPr="00E57C3F">
        <w:rPr>
          <w:sz w:val="22"/>
          <w:szCs w:val="22"/>
        </w:rPr>
        <w:t>відповідно</w:t>
      </w:r>
      <w:proofErr w:type="spellEnd"/>
      <w:r w:rsidRPr="00E57C3F">
        <w:rPr>
          <w:sz w:val="22"/>
          <w:szCs w:val="22"/>
        </w:rPr>
        <w:t xml:space="preserve"> </w:t>
      </w:r>
      <w:r w:rsidRPr="00E57C3F">
        <w:rPr>
          <w:sz w:val="22"/>
          <w:szCs w:val="22"/>
          <w:lang w:eastAsia="ru-RU"/>
        </w:rPr>
        <w:t xml:space="preserve">до </w:t>
      </w:r>
      <w:proofErr w:type="spellStart"/>
      <w:proofErr w:type="gramStart"/>
      <w:r w:rsidRPr="00E57C3F">
        <w:rPr>
          <w:sz w:val="22"/>
          <w:szCs w:val="22"/>
        </w:rPr>
        <w:t>р</w:t>
      </w:r>
      <w:proofErr w:type="gramEnd"/>
      <w:r w:rsidRPr="00E57C3F">
        <w:rPr>
          <w:sz w:val="22"/>
          <w:szCs w:val="22"/>
        </w:rPr>
        <w:t>івня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  <w:lang w:eastAsia="ru-RU"/>
        </w:rPr>
        <w:t>розвитку</w:t>
      </w:r>
      <w:proofErr w:type="spellEnd"/>
      <w:r w:rsidRPr="00E57C3F">
        <w:rPr>
          <w:sz w:val="22"/>
          <w:szCs w:val="22"/>
          <w:lang w:eastAsia="ru-RU"/>
        </w:rPr>
        <w:t xml:space="preserve"> </w:t>
      </w:r>
      <w:r w:rsidRPr="00E57C3F">
        <w:rPr>
          <w:sz w:val="22"/>
          <w:szCs w:val="22"/>
        </w:rPr>
        <w:t xml:space="preserve">і </w:t>
      </w:r>
      <w:proofErr w:type="spellStart"/>
      <w:r w:rsidRPr="00E57C3F">
        <w:rPr>
          <w:sz w:val="22"/>
          <w:szCs w:val="22"/>
        </w:rPr>
        <w:t>функціонування</w:t>
      </w:r>
      <w:proofErr w:type="spellEnd"/>
      <w:r w:rsidRPr="00E57C3F">
        <w:rPr>
          <w:sz w:val="22"/>
          <w:szCs w:val="22"/>
        </w:rPr>
        <w:t xml:space="preserve">, </w:t>
      </w:r>
      <w:proofErr w:type="spellStart"/>
      <w:r w:rsidRPr="00E57C3F">
        <w:rPr>
          <w:sz w:val="22"/>
          <w:szCs w:val="22"/>
          <w:lang w:eastAsia="ru-RU"/>
        </w:rPr>
        <w:t>обмеження</w:t>
      </w:r>
      <w:proofErr w:type="spellEnd"/>
      <w:r w:rsidRPr="00E57C3F">
        <w:rPr>
          <w:sz w:val="22"/>
          <w:szCs w:val="22"/>
          <w:lang w:eastAsia="ru-RU"/>
        </w:rPr>
        <w:t xml:space="preserve"> </w:t>
      </w:r>
      <w:proofErr w:type="spellStart"/>
      <w:r w:rsidRPr="00E57C3F">
        <w:rPr>
          <w:sz w:val="22"/>
          <w:szCs w:val="22"/>
        </w:rPr>
        <w:t>життєдіяльності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  <w:lang w:eastAsia="ru-RU"/>
        </w:rPr>
        <w:t>дитини</w:t>
      </w:r>
      <w:proofErr w:type="spellEnd"/>
      <w:r w:rsidRPr="00E57C3F">
        <w:rPr>
          <w:sz w:val="22"/>
          <w:szCs w:val="22"/>
          <w:lang w:eastAsia="ru-RU"/>
        </w:rPr>
        <w:t xml:space="preserve"> з </w:t>
      </w:r>
      <w:proofErr w:type="spellStart"/>
      <w:r w:rsidRPr="00E57C3F">
        <w:rPr>
          <w:sz w:val="22"/>
          <w:szCs w:val="22"/>
          <w:lang w:eastAsia="ru-RU"/>
        </w:rPr>
        <w:t>особливими</w:t>
      </w:r>
      <w:proofErr w:type="spellEnd"/>
      <w:r w:rsidRPr="00E57C3F">
        <w:rPr>
          <w:sz w:val="22"/>
          <w:szCs w:val="22"/>
          <w:lang w:eastAsia="ru-RU"/>
        </w:rPr>
        <w:t xml:space="preserve"> </w:t>
      </w:r>
      <w:proofErr w:type="spellStart"/>
      <w:r w:rsidRPr="00E57C3F">
        <w:rPr>
          <w:sz w:val="22"/>
          <w:szCs w:val="22"/>
        </w:rPr>
        <w:t>освітніми</w:t>
      </w:r>
      <w:proofErr w:type="spellEnd"/>
      <w:r w:rsidRPr="00E57C3F">
        <w:rPr>
          <w:sz w:val="22"/>
          <w:szCs w:val="22"/>
        </w:rPr>
        <w:t xml:space="preserve"> </w:t>
      </w:r>
      <w:r w:rsidRPr="00E57C3F">
        <w:rPr>
          <w:sz w:val="22"/>
          <w:szCs w:val="22"/>
          <w:lang w:eastAsia="ru-RU"/>
        </w:rPr>
        <w:t>потребами.</w:t>
      </w:r>
    </w:p>
    <w:p w:rsidR="00B94DA8" w:rsidRPr="00E57C3F" w:rsidRDefault="00B94DA8" w:rsidP="00F43001">
      <w:pPr>
        <w:pStyle w:val="11"/>
        <w:shd w:val="clear" w:color="auto" w:fill="auto"/>
        <w:ind w:right="141" w:firstLine="680"/>
        <w:jc w:val="both"/>
        <w:rPr>
          <w:sz w:val="22"/>
          <w:szCs w:val="22"/>
        </w:rPr>
      </w:pPr>
      <w:r w:rsidRPr="00E57C3F">
        <w:rPr>
          <w:b/>
          <w:bCs/>
          <w:sz w:val="22"/>
          <w:szCs w:val="22"/>
          <w:lang w:eastAsia="ru-RU"/>
        </w:rPr>
        <w:t xml:space="preserve">РН15. </w:t>
      </w:r>
      <w:proofErr w:type="spellStart"/>
      <w:r w:rsidRPr="00E57C3F">
        <w:rPr>
          <w:sz w:val="22"/>
          <w:szCs w:val="22"/>
        </w:rPr>
        <w:t>Застосовувати</w:t>
      </w:r>
      <w:proofErr w:type="spellEnd"/>
      <w:r w:rsidRPr="00E57C3F">
        <w:rPr>
          <w:sz w:val="22"/>
          <w:szCs w:val="22"/>
        </w:rPr>
        <w:t xml:space="preserve"> у </w:t>
      </w:r>
      <w:proofErr w:type="spellStart"/>
      <w:r w:rsidRPr="00E57C3F">
        <w:rPr>
          <w:sz w:val="22"/>
          <w:szCs w:val="22"/>
        </w:rPr>
        <w:t>професійній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</w:rPr>
        <w:t>діяльності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</w:rPr>
        <w:t>сучасні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</w:rPr>
        <w:t>універсальні</w:t>
      </w:r>
      <w:proofErr w:type="spellEnd"/>
      <w:r w:rsidRPr="00E57C3F">
        <w:rPr>
          <w:sz w:val="22"/>
          <w:szCs w:val="22"/>
        </w:rPr>
        <w:t xml:space="preserve"> та </w:t>
      </w:r>
      <w:proofErr w:type="spellStart"/>
      <w:proofErr w:type="gramStart"/>
      <w:r w:rsidRPr="00E57C3F">
        <w:rPr>
          <w:sz w:val="22"/>
          <w:szCs w:val="22"/>
        </w:rPr>
        <w:t>спец</w:t>
      </w:r>
      <w:proofErr w:type="gramEnd"/>
      <w:r w:rsidRPr="00E57C3F">
        <w:rPr>
          <w:sz w:val="22"/>
          <w:szCs w:val="22"/>
        </w:rPr>
        <w:t>іалізовані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</w:rPr>
        <w:t>інформаційні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</w:rPr>
        <w:t>системи</w:t>
      </w:r>
      <w:proofErr w:type="spellEnd"/>
      <w:r w:rsidRPr="00E57C3F">
        <w:rPr>
          <w:sz w:val="22"/>
          <w:szCs w:val="22"/>
        </w:rPr>
        <w:t xml:space="preserve"> та </w:t>
      </w:r>
      <w:proofErr w:type="spellStart"/>
      <w:r w:rsidRPr="00E57C3F">
        <w:rPr>
          <w:sz w:val="22"/>
          <w:szCs w:val="22"/>
        </w:rPr>
        <w:t>програмні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</w:rPr>
        <w:t>продукти</w:t>
      </w:r>
      <w:proofErr w:type="spellEnd"/>
      <w:r w:rsidRPr="00E57C3F">
        <w:rPr>
          <w:sz w:val="22"/>
          <w:szCs w:val="22"/>
        </w:rPr>
        <w:t xml:space="preserve">; </w:t>
      </w:r>
      <w:proofErr w:type="spellStart"/>
      <w:r w:rsidRPr="00E57C3F">
        <w:rPr>
          <w:sz w:val="22"/>
          <w:szCs w:val="22"/>
        </w:rPr>
        <w:t>бібліотечні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</w:rPr>
        <w:t>ресурси</w:t>
      </w:r>
      <w:proofErr w:type="spellEnd"/>
      <w:r w:rsidRPr="00E57C3F">
        <w:rPr>
          <w:sz w:val="22"/>
          <w:szCs w:val="22"/>
        </w:rPr>
        <w:t xml:space="preserve"> та </w:t>
      </w:r>
      <w:proofErr w:type="spellStart"/>
      <w:r w:rsidRPr="00E57C3F">
        <w:rPr>
          <w:sz w:val="22"/>
          <w:szCs w:val="22"/>
        </w:rPr>
        <w:t>технології</w:t>
      </w:r>
      <w:proofErr w:type="spellEnd"/>
      <w:r w:rsidRPr="00E57C3F">
        <w:rPr>
          <w:sz w:val="22"/>
          <w:szCs w:val="22"/>
        </w:rPr>
        <w:t xml:space="preserve">, </w:t>
      </w:r>
      <w:proofErr w:type="spellStart"/>
      <w:r w:rsidRPr="00E57C3F">
        <w:rPr>
          <w:sz w:val="22"/>
          <w:szCs w:val="22"/>
        </w:rPr>
        <w:t>зокрема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</w:rPr>
        <w:t>електронні</w:t>
      </w:r>
      <w:proofErr w:type="spellEnd"/>
      <w:r w:rsidRPr="00E57C3F">
        <w:rPr>
          <w:sz w:val="22"/>
          <w:szCs w:val="22"/>
        </w:rPr>
        <w:t xml:space="preserve">; </w:t>
      </w:r>
      <w:proofErr w:type="spellStart"/>
      <w:r w:rsidRPr="00E57C3F">
        <w:rPr>
          <w:sz w:val="22"/>
          <w:szCs w:val="22"/>
        </w:rPr>
        <w:t>спеціальну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</w:rPr>
        <w:t>апаратуру</w:t>
      </w:r>
      <w:proofErr w:type="spellEnd"/>
      <w:r w:rsidRPr="00E57C3F">
        <w:rPr>
          <w:sz w:val="22"/>
          <w:szCs w:val="22"/>
        </w:rPr>
        <w:t xml:space="preserve"> та </w:t>
      </w:r>
      <w:proofErr w:type="spellStart"/>
      <w:r w:rsidRPr="00E57C3F">
        <w:rPr>
          <w:sz w:val="22"/>
          <w:szCs w:val="22"/>
        </w:rPr>
        <w:t>інструменти</w:t>
      </w:r>
      <w:proofErr w:type="spellEnd"/>
      <w:r w:rsidRPr="00E57C3F">
        <w:rPr>
          <w:sz w:val="22"/>
          <w:szCs w:val="22"/>
        </w:rPr>
        <w:t>.</w:t>
      </w:r>
    </w:p>
    <w:p w:rsidR="00B94DA8" w:rsidRPr="00E57C3F" w:rsidRDefault="00B94DA8" w:rsidP="00F43001">
      <w:pPr>
        <w:pStyle w:val="11"/>
        <w:shd w:val="clear" w:color="auto" w:fill="auto"/>
        <w:ind w:right="141" w:firstLine="680"/>
        <w:jc w:val="both"/>
        <w:rPr>
          <w:sz w:val="22"/>
          <w:szCs w:val="22"/>
        </w:rPr>
      </w:pPr>
      <w:r w:rsidRPr="00E57C3F">
        <w:rPr>
          <w:b/>
          <w:bCs/>
          <w:sz w:val="22"/>
          <w:szCs w:val="22"/>
        </w:rPr>
        <w:t xml:space="preserve">РН16. </w:t>
      </w:r>
      <w:proofErr w:type="spellStart"/>
      <w:r w:rsidRPr="00E57C3F">
        <w:rPr>
          <w:sz w:val="22"/>
          <w:szCs w:val="22"/>
        </w:rPr>
        <w:t>Приймати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</w:rPr>
        <w:t>обґрунтовані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proofErr w:type="gramStart"/>
      <w:r w:rsidRPr="00E57C3F">
        <w:rPr>
          <w:sz w:val="22"/>
          <w:szCs w:val="22"/>
        </w:rPr>
        <w:t>р</w:t>
      </w:r>
      <w:proofErr w:type="gramEnd"/>
      <w:r w:rsidRPr="00E57C3F">
        <w:rPr>
          <w:sz w:val="22"/>
          <w:szCs w:val="22"/>
        </w:rPr>
        <w:t>ішення</w:t>
      </w:r>
      <w:proofErr w:type="spellEnd"/>
      <w:r w:rsidRPr="00E57C3F">
        <w:rPr>
          <w:sz w:val="22"/>
          <w:szCs w:val="22"/>
        </w:rPr>
        <w:t xml:space="preserve"> з </w:t>
      </w:r>
      <w:proofErr w:type="spellStart"/>
      <w:r w:rsidRPr="00E57C3F">
        <w:rPr>
          <w:sz w:val="22"/>
          <w:szCs w:val="22"/>
        </w:rPr>
        <w:t>урахуванням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</w:rPr>
        <w:t>цілей</w:t>
      </w:r>
      <w:proofErr w:type="spellEnd"/>
      <w:r w:rsidRPr="00E57C3F">
        <w:rPr>
          <w:sz w:val="22"/>
          <w:szCs w:val="22"/>
        </w:rPr>
        <w:t xml:space="preserve">, </w:t>
      </w:r>
      <w:proofErr w:type="spellStart"/>
      <w:r w:rsidRPr="00E57C3F">
        <w:rPr>
          <w:sz w:val="22"/>
          <w:szCs w:val="22"/>
        </w:rPr>
        <w:t>ресурсних</w:t>
      </w:r>
      <w:proofErr w:type="spellEnd"/>
      <w:r w:rsidRPr="00E57C3F">
        <w:rPr>
          <w:sz w:val="22"/>
          <w:szCs w:val="22"/>
        </w:rPr>
        <w:t xml:space="preserve"> і </w:t>
      </w:r>
      <w:proofErr w:type="spellStart"/>
      <w:r w:rsidRPr="00E57C3F">
        <w:rPr>
          <w:sz w:val="22"/>
          <w:szCs w:val="22"/>
        </w:rPr>
        <w:t>законодавчих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</w:rPr>
        <w:t>обмежень</w:t>
      </w:r>
      <w:proofErr w:type="spellEnd"/>
      <w:r w:rsidRPr="00E57C3F">
        <w:rPr>
          <w:sz w:val="22"/>
          <w:szCs w:val="22"/>
        </w:rPr>
        <w:t xml:space="preserve">, </w:t>
      </w:r>
      <w:proofErr w:type="spellStart"/>
      <w:r w:rsidRPr="00E57C3F">
        <w:rPr>
          <w:sz w:val="22"/>
          <w:szCs w:val="22"/>
        </w:rPr>
        <w:t>ціннісних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</w:rPr>
        <w:t>орієнтирів</w:t>
      </w:r>
      <w:proofErr w:type="spellEnd"/>
      <w:r w:rsidRPr="00E57C3F">
        <w:rPr>
          <w:sz w:val="22"/>
          <w:szCs w:val="22"/>
        </w:rPr>
        <w:t>.</w:t>
      </w:r>
    </w:p>
    <w:p w:rsidR="00B94DA8" w:rsidRDefault="00B94DA8" w:rsidP="00434352">
      <w:pPr>
        <w:pStyle w:val="a6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lang w:val="uk-UA"/>
        </w:rPr>
      </w:pPr>
      <w:r w:rsidRPr="00E57C3F">
        <w:rPr>
          <w:rFonts w:ascii="Times New Roman" w:hAnsi="Times New Roman"/>
          <w:b/>
          <w:bCs/>
        </w:rPr>
        <w:t xml:space="preserve">РН17. </w:t>
      </w:r>
      <w:proofErr w:type="spellStart"/>
      <w:r w:rsidRPr="00E57C3F">
        <w:rPr>
          <w:rFonts w:ascii="Times New Roman" w:hAnsi="Times New Roman"/>
        </w:rPr>
        <w:t>Мати</w:t>
      </w:r>
      <w:proofErr w:type="spellEnd"/>
      <w:r w:rsidRPr="00E57C3F">
        <w:rPr>
          <w:rFonts w:ascii="Times New Roman" w:hAnsi="Times New Roman"/>
        </w:rPr>
        <w:t xml:space="preserve"> </w:t>
      </w:r>
      <w:proofErr w:type="spellStart"/>
      <w:r w:rsidRPr="00E57C3F">
        <w:rPr>
          <w:rFonts w:ascii="Times New Roman" w:hAnsi="Times New Roman"/>
        </w:rPr>
        <w:t>навички</w:t>
      </w:r>
      <w:proofErr w:type="spellEnd"/>
      <w:r w:rsidRPr="00E57C3F">
        <w:rPr>
          <w:rFonts w:ascii="Times New Roman" w:hAnsi="Times New Roman"/>
        </w:rPr>
        <w:t xml:space="preserve"> </w:t>
      </w:r>
      <w:proofErr w:type="spellStart"/>
      <w:r w:rsidRPr="00E57C3F">
        <w:rPr>
          <w:rFonts w:ascii="Times New Roman" w:hAnsi="Times New Roman"/>
        </w:rPr>
        <w:t>самостійного</w:t>
      </w:r>
      <w:proofErr w:type="spellEnd"/>
      <w:r w:rsidRPr="00E57C3F">
        <w:rPr>
          <w:rFonts w:ascii="Times New Roman" w:hAnsi="Times New Roman"/>
        </w:rPr>
        <w:t xml:space="preserve"> </w:t>
      </w:r>
      <w:proofErr w:type="spellStart"/>
      <w:r w:rsidRPr="00E57C3F">
        <w:rPr>
          <w:rFonts w:ascii="Times New Roman" w:hAnsi="Times New Roman"/>
        </w:rPr>
        <w:t>навчання</w:t>
      </w:r>
      <w:proofErr w:type="spellEnd"/>
      <w:r w:rsidRPr="00E57C3F">
        <w:rPr>
          <w:rFonts w:ascii="Times New Roman" w:hAnsi="Times New Roman"/>
        </w:rPr>
        <w:t xml:space="preserve"> та </w:t>
      </w:r>
      <w:proofErr w:type="spellStart"/>
      <w:r w:rsidRPr="00E57C3F">
        <w:rPr>
          <w:rFonts w:ascii="Times New Roman" w:hAnsi="Times New Roman"/>
        </w:rPr>
        <w:t>пошуку</w:t>
      </w:r>
      <w:proofErr w:type="spellEnd"/>
      <w:r w:rsidRPr="00E57C3F">
        <w:rPr>
          <w:rFonts w:ascii="Times New Roman" w:hAnsi="Times New Roman"/>
        </w:rPr>
        <w:t xml:space="preserve"> </w:t>
      </w:r>
      <w:proofErr w:type="spellStart"/>
      <w:r w:rsidRPr="00E57C3F">
        <w:rPr>
          <w:rFonts w:ascii="Times New Roman" w:hAnsi="Times New Roman"/>
        </w:rPr>
        <w:t>необхідної</w:t>
      </w:r>
      <w:proofErr w:type="spellEnd"/>
      <w:r w:rsidRPr="00E57C3F">
        <w:rPr>
          <w:rFonts w:ascii="Times New Roman" w:hAnsi="Times New Roman"/>
        </w:rPr>
        <w:t xml:space="preserve"> </w:t>
      </w:r>
      <w:proofErr w:type="spellStart"/>
      <w:r w:rsidRPr="00E57C3F">
        <w:rPr>
          <w:rFonts w:ascii="Times New Roman" w:hAnsi="Times New Roman"/>
        </w:rPr>
        <w:t>інформації</w:t>
      </w:r>
      <w:proofErr w:type="spellEnd"/>
      <w:r w:rsidRPr="00E57C3F">
        <w:rPr>
          <w:rFonts w:ascii="Times New Roman" w:hAnsi="Times New Roman"/>
        </w:rPr>
        <w:t>.</w:t>
      </w:r>
    </w:p>
    <w:p w:rsidR="00B94DA8" w:rsidRPr="00ED7569" w:rsidRDefault="00B94DA8" w:rsidP="00F43001">
      <w:pPr>
        <w:pStyle w:val="a6"/>
        <w:tabs>
          <w:tab w:val="left" w:pos="993"/>
        </w:tabs>
        <w:spacing w:after="0"/>
        <w:ind w:left="0" w:right="141"/>
        <w:jc w:val="both"/>
        <w:rPr>
          <w:rFonts w:ascii="Times New Roman" w:hAnsi="Times New Roman"/>
          <w:lang w:val="uk-UA"/>
        </w:rPr>
      </w:pPr>
    </w:p>
    <w:p w:rsidR="00B94DA8" w:rsidRPr="00F43001" w:rsidRDefault="00B94DA8" w:rsidP="00F43001">
      <w:pPr>
        <w:pStyle w:val="a6"/>
        <w:numPr>
          <w:ilvl w:val="0"/>
          <w:numId w:val="6"/>
        </w:numPr>
        <w:tabs>
          <w:tab w:val="left" w:pos="993"/>
        </w:tabs>
        <w:spacing w:after="0"/>
        <w:ind w:left="0" w:right="141"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F43001">
        <w:rPr>
          <w:rFonts w:ascii="Times New Roman" w:hAnsi="Times New Roman"/>
          <w:b/>
          <w:sz w:val="24"/>
          <w:szCs w:val="24"/>
          <w:lang w:val="uk-UA"/>
        </w:rPr>
        <w:t>Обсяг курсу на поточний навчальний рік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1"/>
        <w:gridCol w:w="1377"/>
        <w:gridCol w:w="1793"/>
        <w:gridCol w:w="1780"/>
        <w:gridCol w:w="1379"/>
        <w:gridCol w:w="1443"/>
      </w:tblGrid>
      <w:tr w:rsidR="006424C5" w:rsidRPr="00F43001" w:rsidTr="008876A7">
        <w:tc>
          <w:tcPr>
            <w:tcW w:w="1691" w:type="dxa"/>
          </w:tcPr>
          <w:p w:rsidR="006424C5" w:rsidRPr="00F43001" w:rsidRDefault="006424C5" w:rsidP="00F43001">
            <w:pPr>
              <w:pStyle w:val="a6"/>
              <w:spacing w:after="0"/>
              <w:ind w:left="0"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77" w:type="dxa"/>
          </w:tcPr>
          <w:p w:rsidR="006424C5" w:rsidRPr="00F43001" w:rsidRDefault="006424C5" w:rsidP="00F43001">
            <w:pPr>
              <w:pStyle w:val="a6"/>
              <w:spacing w:after="0"/>
              <w:ind w:left="0" w:right="14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Лекції</w:t>
            </w:r>
          </w:p>
        </w:tc>
        <w:tc>
          <w:tcPr>
            <w:tcW w:w="1793" w:type="dxa"/>
          </w:tcPr>
          <w:p w:rsidR="006424C5" w:rsidRPr="00F43001" w:rsidRDefault="006424C5" w:rsidP="00F43001">
            <w:pPr>
              <w:pStyle w:val="a6"/>
              <w:spacing w:after="0"/>
              <w:ind w:left="0" w:right="14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1780" w:type="dxa"/>
          </w:tcPr>
          <w:p w:rsidR="006424C5" w:rsidRPr="00F43001" w:rsidRDefault="006424C5" w:rsidP="00F43001">
            <w:pPr>
              <w:pStyle w:val="a6"/>
              <w:spacing w:after="0"/>
              <w:ind w:left="0" w:right="14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Самостійна робота</w:t>
            </w:r>
          </w:p>
        </w:tc>
        <w:tc>
          <w:tcPr>
            <w:tcW w:w="1379" w:type="dxa"/>
          </w:tcPr>
          <w:p w:rsidR="006424C5" w:rsidRPr="00F43001" w:rsidRDefault="006424C5" w:rsidP="00F43001">
            <w:pPr>
              <w:pStyle w:val="a6"/>
              <w:spacing w:after="0"/>
              <w:ind w:left="0" w:right="14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Семестр</w:t>
            </w:r>
          </w:p>
        </w:tc>
        <w:tc>
          <w:tcPr>
            <w:tcW w:w="1443" w:type="dxa"/>
          </w:tcPr>
          <w:p w:rsidR="006424C5" w:rsidRDefault="006424C5" w:rsidP="00F43001">
            <w:pPr>
              <w:pStyle w:val="a6"/>
              <w:spacing w:after="0"/>
              <w:ind w:left="0" w:right="14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Форма </w:t>
            </w:r>
          </w:p>
          <w:p w:rsidR="006424C5" w:rsidRDefault="006424C5" w:rsidP="00F43001">
            <w:pPr>
              <w:pStyle w:val="a6"/>
              <w:spacing w:after="0"/>
              <w:ind w:left="0" w:right="14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контролю</w:t>
            </w:r>
          </w:p>
        </w:tc>
      </w:tr>
      <w:tr w:rsidR="008876A7" w:rsidRPr="00F43001" w:rsidTr="005D7F57">
        <w:trPr>
          <w:trHeight w:val="645"/>
        </w:trPr>
        <w:tc>
          <w:tcPr>
            <w:tcW w:w="1691" w:type="dxa"/>
          </w:tcPr>
          <w:p w:rsidR="008876A7" w:rsidRPr="00F43001" w:rsidRDefault="008876A7" w:rsidP="00F43001">
            <w:pPr>
              <w:pStyle w:val="a6"/>
              <w:spacing w:after="0"/>
              <w:ind w:left="0" w:right="14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 годин</w:t>
            </w:r>
          </w:p>
        </w:tc>
        <w:tc>
          <w:tcPr>
            <w:tcW w:w="1377" w:type="dxa"/>
          </w:tcPr>
          <w:p w:rsidR="008876A7" w:rsidRPr="00F43001" w:rsidRDefault="008876A7" w:rsidP="00F43001">
            <w:pPr>
              <w:pStyle w:val="a6"/>
              <w:spacing w:after="0"/>
              <w:ind w:left="0"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793" w:type="dxa"/>
          </w:tcPr>
          <w:p w:rsidR="008876A7" w:rsidRPr="00F43001" w:rsidRDefault="008876A7" w:rsidP="008876A7">
            <w:pPr>
              <w:pStyle w:val="a6"/>
              <w:spacing w:after="0"/>
              <w:ind w:left="0"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80" w:type="dxa"/>
          </w:tcPr>
          <w:p w:rsidR="008876A7" w:rsidRPr="00F43001" w:rsidRDefault="008876A7" w:rsidP="00F43001">
            <w:pPr>
              <w:pStyle w:val="a6"/>
              <w:spacing w:after="0"/>
              <w:ind w:left="0"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78</w:t>
            </w:r>
          </w:p>
        </w:tc>
        <w:tc>
          <w:tcPr>
            <w:tcW w:w="1379" w:type="dxa"/>
          </w:tcPr>
          <w:p w:rsidR="008876A7" w:rsidRDefault="008876A7" w:rsidP="00F43001">
            <w:pPr>
              <w:pStyle w:val="a6"/>
              <w:spacing w:after="0"/>
              <w:ind w:left="0"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443" w:type="dxa"/>
          </w:tcPr>
          <w:p w:rsidR="008876A7" w:rsidRDefault="008876A7" w:rsidP="00F43001">
            <w:pPr>
              <w:pStyle w:val="a6"/>
              <w:spacing w:after="0"/>
              <w:ind w:left="0"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екзамен</w:t>
            </w:r>
          </w:p>
        </w:tc>
      </w:tr>
    </w:tbl>
    <w:p w:rsidR="00B94DA8" w:rsidRDefault="00B94DA8" w:rsidP="00ED7569">
      <w:pPr>
        <w:pStyle w:val="a6"/>
        <w:spacing w:after="0"/>
        <w:ind w:left="0" w:right="141"/>
        <w:rPr>
          <w:rFonts w:ascii="Times New Roman" w:hAnsi="Times New Roman"/>
          <w:b/>
          <w:sz w:val="24"/>
          <w:szCs w:val="24"/>
          <w:lang w:val="uk-UA"/>
        </w:rPr>
      </w:pPr>
    </w:p>
    <w:p w:rsidR="00B94DA8" w:rsidRPr="00F43001" w:rsidRDefault="00B94DA8" w:rsidP="00F43001">
      <w:pPr>
        <w:pStyle w:val="a6"/>
        <w:numPr>
          <w:ilvl w:val="0"/>
          <w:numId w:val="6"/>
        </w:numPr>
        <w:spacing w:after="0"/>
        <w:ind w:left="0" w:right="141" w:firstLine="709"/>
        <w:rPr>
          <w:rFonts w:ascii="Times New Roman" w:hAnsi="Times New Roman"/>
          <w:b/>
          <w:sz w:val="24"/>
          <w:szCs w:val="24"/>
          <w:lang w:val="uk-UA"/>
        </w:rPr>
      </w:pPr>
      <w:r w:rsidRPr="00F43001">
        <w:rPr>
          <w:rFonts w:ascii="Times New Roman" w:hAnsi="Times New Roman"/>
          <w:b/>
          <w:sz w:val="24"/>
          <w:szCs w:val="24"/>
          <w:lang w:val="uk-UA"/>
        </w:rPr>
        <w:t>Ознаки курсу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1134"/>
        <w:gridCol w:w="2126"/>
        <w:gridCol w:w="1418"/>
        <w:gridCol w:w="2835"/>
      </w:tblGrid>
      <w:tr w:rsidR="00B94DA8" w:rsidRPr="00F43001" w:rsidTr="0081218F">
        <w:tc>
          <w:tcPr>
            <w:tcW w:w="1985" w:type="dxa"/>
          </w:tcPr>
          <w:p w:rsidR="00B94DA8" w:rsidRPr="00F43001" w:rsidRDefault="00B94DA8" w:rsidP="00F43001">
            <w:pPr>
              <w:pStyle w:val="a6"/>
              <w:spacing w:after="0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Рік викладання</w:t>
            </w:r>
          </w:p>
        </w:tc>
        <w:tc>
          <w:tcPr>
            <w:tcW w:w="1134" w:type="dxa"/>
          </w:tcPr>
          <w:p w:rsidR="00B94DA8" w:rsidRPr="00F43001" w:rsidRDefault="00B94DA8" w:rsidP="00722606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Семестр</w:t>
            </w:r>
          </w:p>
        </w:tc>
        <w:tc>
          <w:tcPr>
            <w:tcW w:w="2126" w:type="dxa"/>
          </w:tcPr>
          <w:p w:rsidR="00B94DA8" w:rsidRPr="00F43001" w:rsidRDefault="00B94DA8" w:rsidP="00F43001">
            <w:pPr>
              <w:pStyle w:val="a6"/>
              <w:spacing w:after="0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Спеціальність</w:t>
            </w:r>
          </w:p>
        </w:tc>
        <w:tc>
          <w:tcPr>
            <w:tcW w:w="1418" w:type="dxa"/>
          </w:tcPr>
          <w:p w:rsidR="00B94DA8" w:rsidRPr="00F43001" w:rsidRDefault="00B94DA8" w:rsidP="00701E88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Курс (рік навчання)</w:t>
            </w:r>
          </w:p>
        </w:tc>
        <w:tc>
          <w:tcPr>
            <w:tcW w:w="2835" w:type="dxa"/>
          </w:tcPr>
          <w:p w:rsidR="00B94DA8" w:rsidRPr="00F43001" w:rsidRDefault="00B94DA8" w:rsidP="00F43001">
            <w:pPr>
              <w:pStyle w:val="a6"/>
              <w:spacing w:after="0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Нормативний/</w:t>
            </w:r>
          </w:p>
          <w:p w:rsidR="00B94DA8" w:rsidRPr="00F43001" w:rsidRDefault="00B94DA8" w:rsidP="00F43001">
            <w:pPr>
              <w:pStyle w:val="a6"/>
              <w:spacing w:after="0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вибірковий</w:t>
            </w:r>
          </w:p>
        </w:tc>
      </w:tr>
      <w:tr w:rsidR="00B94DA8" w:rsidRPr="00F43001" w:rsidTr="0081218F">
        <w:tc>
          <w:tcPr>
            <w:tcW w:w="1985" w:type="dxa"/>
          </w:tcPr>
          <w:p w:rsidR="00B94DA8" w:rsidRPr="00F43001" w:rsidRDefault="00B94DA8" w:rsidP="00F43001">
            <w:pPr>
              <w:pStyle w:val="a6"/>
              <w:spacing w:after="0"/>
              <w:ind w:left="0"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2020-2021</w:t>
            </w:r>
          </w:p>
        </w:tc>
        <w:tc>
          <w:tcPr>
            <w:tcW w:w="1134" w:type="dxa"/>
          </w:tcPr>
          <w:p w:rsidR="00B94DA8" w:rsidRPr="00F43001" w:rsidRDefault="006424C5" w:rsidP="00F43001">
            <w:pPr>
              <w:pStyle w:val="a6"/>
              <w:spacing w:after="0"/>
              <w:ind w:left="0"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126" w:type="dxa"/>
          </w:tcPr>
          <w:p w:rsidR="00B94DA8" w:rsidRPr="00F43001" w:rsidRDefault="00B94DA8" w:rsidP="00F43001">
            <w:pPr>
              <w:pStyle w:val="a6"/>
              <w:spacing w:after="0"/>
              <w:ind w:left="0"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Спеціальна освіта</w:t>
            </w:r>
          </w:p>
        </w:tc>
        <w:tc>
          <w:tcPr>
            <w:tcW w:w="1418" w:type="dxa"/>
          </w:tcPr>
          <w:p w:rsidR="00B94DA8" w:rsidRPr="00F43001" w:rsidRDefault="008876A7" w:rsidP="00F43001">
            <w:pPr>
              <w:pStyle w:val="a6"/>
              <w:spacing w:after="0"/>
              <w:ind w:left="0"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35" w:type="dxa"/>
          </w:tcPr>
          <w:p w:rsidR="00B94DA8" w:rsidRPr="00F43001" w:rsidRDefault="008876A7" w:rsidP="00F43001">
            <w:pPr>
              <w:pStyle w:val="a6"/>
              <w:spacing w:after="0" w:line="240" w:lineRule="auto"/>
              <w:ind w:left="0"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вибір</w:t>
            </w:r>
            <w:r w:rsidR="00434352">
              <w:rPr>
                <w:rFonts w:ascii="Times New Roman" w:hAnsi="Times New Roman"/>
                <w:sz w:val="24"/>
                <w:szCs w:val="24"/>
                <w:lang w:val="uk-UA"/>
              </w:rPr>
              <w:t>кова компонента</w:t>
            </w:r>
            <w:r w:rsidR="00B94DA8"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освітньої програми</w:t>
            </w:r>
          </w:p>
        </w:tc>
      </w:tr>
    </w:tbl>
    <w:p w:rsidR="00B94DA8" w:rsidRDefault="00B94DA8" w:rsidP="00ED7569">
      <w:pPr>
        <w:pStyle w:val="a6"/>
        <w:spacing w:after="0"/>
        <w:ind w:left="0" w:right="141"/>
        <w:rPr>
          <w:rFonts w:ascii="Times New Roman" w:hAnsi="Times New Roman"/>
          <w:b/>
          <w:sz w:val="24"/>
          <w:szCs w:val="24"/>
          <w:lang w:val="uk-UA"/>
        </w:rPr>
      </w:pPr>
    </w:p>
    <w:p w:rsidR="00B94DA8" w:rsidRPr="00F43001" w:rsidRDefault="00B94DA8" w:rsidP="00F43001">
      <w:pPr>
        <w:pStyle w:val="a6"/>
        <w:numPr>
          <w:ilvl w:val="0"/>
          <w:numId w:val="6"/>
        </w:numPr>
        <w:spacing w:after="0"/>
        <w:ind w:left="0" w:right="141" w:firstLine="709"/>
        <w:rPr>
          <w:rFonts w:ascii="Times New Roman" w:hAnsi="Times New Roman"/>
          <w:b/>
          <w:sz w:val="24"/>
          <w:szCs w:val="24"/>
          <w:lang w:val="uk-UA"/>
        </w:rPr>
      </w:pPr>
      <w:r w:rsidRPr="00F43001">
        <w:rPr>
          <w:rFonts w:ascii="Times New Roman" w:hAnsi="Times New Roman"/>
          <w:b/>
          <w:sz w:val="24"/>
          <w:szCs w:val="24"/>
          <w:lang w:val="uk-UA"/>
        </w:rPr>
        <w:t>Технічне й програмне забезпечення/обладнання</w:t>
      </w:r>
    </w:p>
    <w:p w:rsidR="00B94DA8" w:rsidRPr="00F43001" w:rsidRDefault="00B94DA8" w:rsidP="00F43001">
      <w:pPr>
        <w:spacing w:after="0"/>
        <w:ind w:right="141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43001">
        <w:rPr>
          <w:rFonts w:ascii="Times New Roman" w:hAnsi="Times New Roman"/>
          <w:sz w:val="24"/>
          <w:szCs w:val="24"/>
          <w:lang w:val="uk-UA"/>
        </w:rPr>
        <w:t xml:space="preserve">Технічне оснащення освітнього процесу є достатнім для проведення аудиторних занять згідно з програмою. У розпорядженні науково-педагогічних працівників </w:t>
      </w:r>
      <w:r w:rsidRPr="00F43001">
        <w:rPr>
          <w:rFonts w:ascii="Times New Roman" w:hAnsi="Times New Roman"/>
          <w:sz w:val="24"/>
          <w:szCs w:val="24"/>
          <w:lang w:val="uk-UA"/>
        </w:rPr>
        <w:lastRenderedPageBreak/>
        <w:t>навчальні аудиторії, обладнані SMART дошками та технічними демонстраційними засобами наочності (</w:t>
      </w:r>
      <w:proofErr w:type="spellStart"/>
      <w:r w:rsidRPr="00F43001">
        <w:rPr>
          <w:rFonts w:ascii="Times New Roman" w:hAnsi="Times New Roman"/>
          <w:sz w:val="24"/>
          <w:szCs w:val="24"/>
          <w:lang w:val="uk-UA"/>
        </w:rPr>
        <w:t>проєктори</w:t>
      </w:r>
      <w:proofErr w:type="spellEnd"/>
      <w:r w:rsidRPr="00F43001">
        <w:rPr>
          <w:rFonts w:ascii="Times New Roman" w:hAnsi="Times New Roman"/>
          <w:sz w:val="24"/>
          <w:szCs w:val="24"/>
          <w:lang w:val="uk-UA"/>
        </w:rPr>
        <w:t xml:space="preserve">, екрани, телевізори), що дозволяють широко використовувати інтерактивні та мультимедійні засоби навчання. </w:t>
      </w:r>
    </w:p>
    <w:p w:rsidR="00B94DA8" w:rsidRPr="00F43001" w:rsidRDefault="00B94DA8" w:rsidP="00F43001">
      <w:pPr>
        <w:spacing w:after="0"/>
        <w:ind w:right="141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43001">
        <w:rPr>
          <w:rFonts w:ascii="Times New Roman" w:hAnsi="Times New Roman"/>
          <w:sz w:val="24"/>
          <w:szCs w:val="24"/>
          <w:lang w:val="uk-UA"/>
        </w:rPr>
        <w:t>Віртуальне навчальне середовище (сайт), відео, навчально-методичні комплекси дисциплін.</w:t>
      </w:r>
    </w:p>
    <w:p w:rsidR="00B94DA8" w:rsidRDefault="00B94DA8" w:rsidP="00F43001">
      <w:pPr>
        <w:spacing w:after="0"/>
        <w:ind w:right="141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43001">
        <w:rPr>
          <w:rFonts w:ascii="Times New Roman" w:hAnsi="Times New Roman"/>
          <w:sz w:val="24"/>
          <w:szCs w:val="24"/>
          <w:lang w:val="uk-UA"/>
        </w:rPr>
        <w:t xml:space="preserve">Освітній процес забезпечено навчальною, методичною та науковою літературою на паперових та електронних носіях. </w:t>
      </w:r>
    </w:p>
    <w:p w:rsidR="00B94DA8" w:rsidRPr="00F43001" w:rsidRDefault="00B94DA8" w:rsidP="00F43001">
      <w:pPr>
        <w:spacing w:after="0"/>
        <w:ind w:right="141"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pStyle w:val="a6"/>
        <w:numPr>
          <w:ilvl w:val="0"/>
          <w:numId w:val="6"/>
        </w:numPr>
        <w:spacing w:after="0"/>
        <w:ind w:left="0" w:right="141"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F43001">
        <w:rPr>
          <w:rFonts w:ascii="Times New Roman" w:hAnsi="Times New Roman"/>
          <w:b/>
          <w:sz w:val="24"/>
          <w:szCs w:val="24"/>
          <w:lang w:val="uk-UA"/>
        </w:rPr>
        <w:t>Політика курсу</w:t>
      </w:r>
    </w:p>
    <w:p w:rsidR="00B94DA8" w:rsidRPr="00F43001" w:rsidRDefault="00B94DA8" w:rsidP="00F43001">
      <w:pPr>
        <w:pStyle w:val="a6"/>
        <w:spacing w:after="0"/>
        <w:ind w:left="0" w:right="141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43001">
        <w:rPr>
          <w:rFonts w:ascii="Times New Roman" w:hAnsi="Times New Roman"/>
          <w:sz w:val="24"/>
          <w:szCs w:val="24"/>
          <w:lang w:val="uk-UA"/>
        </w:rPr>
        <w:t>Пропущені заняття (лікарняні, мобільність тощо) й невиконані завдання повинні бути відпрацьовані та надані викладачу в день консультації.</w:t>
      </w:r>
    </w:p>
    <w:p w:rsidR="00B94DA8" w:rsidRPr="00F43001" w:rsidRDefault="00B94DA8" w:rsidP="00F43001">
      <w:pPr>
        <w:pStyle w:val="a6"/>
        <w:spacing w:after="0"/>
        <w:ind w:left="0" w:right="141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43001">
        <w:rPr>
          <w:rFonts w:ascii="Times New Roman" w:hAnsi="Times New Roman"/>
          <w:sz w:val="24"/>
          <w:szCs w:val="24"/>
          <w:lang w:val="uk-UA"/>
        </w:rPr>
        <w:t>Щодо правил поведінки на заняттях: активна участь учасників освітнього процесу в обговоренні тем вивчення, диспутах тощо, виконання необхідного мінімуму навчальної роботи, відключення телефонів.</w:t>
      </w:r>
    </w:p>
    <w:p w:rsidR="00B94DA8" w:rsidRPr="00F43001" w:rsidRDefault="00B94DA8" w:rsidP="00F43001">
      <w:pPr>
        <w:pStyle w:val="a6"/>
        <w:spacing w:after="0"/>
        <w:ind w:left="0" w:right="141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43001">
        <w:rPr>
          <w:rFonts w:ascii="Times New Roman" w:hAnsi="Times New Roman"/>
          <w:sz w:val="24"/>
          <w:szCs w:val="24"/>
          <w:lang w:val="uk-UA"/>
        </w:rPr>
        <w:t>Дотримання академічної доброчесності здобувачами освіти передбачає: самостійне виконання навчальних завдань, завдань поточного та підсумкового контролю результатів навчання (для осіб з особливими освітніми потребами ця вимога застосовується з урахуванням їхніх індивідуальних потреб і можливостей); посилання на джерела інформації у разі використання ідей, розробок, тверджень, відомостей; дотримання норм законодавства про авторське право і суміжні права; надання достовірної інформації про результати власної (наукової, творчої) діяльності, використані методики досліджень і джерела інформації.</w:t>
      </w:r>
    </w:p>
    <w:p w:rsidR="00B94DA8" w:rsidRPr="00F43001" w:rsidRDefault="00B94DA8" w:rsidP="00F43001">
      <w:pPr>
        <w:pStyle w:val="a6"/>
        <w:spacing w:after="0"/>
        <w:ind w:left="0" w:right="141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43001">
        <w:rPr>
          <w:rFonts w:ascii="Times New Roman" w:hAnsi="Times New Roman"/>
          <w:sz w:val="24"/>
          <w:szCs w:val="24"/>
          <w:lang w:val="uk-UA"/>
        </w:rPr>
        <w:t>Не дотримання академічної доброчесності стане причиною стягнень, за що можуть відніматися бали.</w:t>
      </w:r>
    </w:p>
    <w:p w:rsidR="00B94DA8" w:rsidRDefault="00B94DA8" w:rsidP="00F43001">
      <w:pPr>
        <w:spacing w:after="0"/>
        <w:ind w:right="14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94DA8" w:rsidRDefault="00B94DA8" w:rsidP="00F43001">
      <w:pPr>
        <w:pStyle w:val="a6"/>
        <w:numPr>
          <w:ilvl w:val="0"/>
          <w:numId w:val="6"/>
        </w:numPr>
        <w:spacing w:after="0" w:line="240" w:lineRule="auto"/>
        <w:ind w:left="0" w:right="141" w:firstLine="709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F43001">
        <w:rPr>
          <w:rFonts w:ascii="Times New Roman" w:hAnsi="Times New Roman"/>
          <w:b/>
          <w:bCs/>
          <w:sz w:val="24"/>
          <w:szCs w:val="24"/>
          <w:lang w:val="uk-UA"/>
        </w:rPr>
        <w:t>Схема курсу</w:t>
      </w:r>
    </w:p>
    <w:p w:rsidR="00B94DA8" w:rsidRPr="00F43001" w:rsidRDefault="00B94DA8" w:rsidP="00722606">
      <w:pPr>
        <w:pStyle w:val="a6"/>
        <w:spacing w:after="0" w:line="240" w:lineRule="auto"/>
        <w:ind w:left="0" w:right="141"/>
        <w:rPr>
          <w:rFonts w:ascii="Times New Roman" w:hAnsi="Times New Roman"/>
          <w:b/>
          <w:bCs/>
          <w:sz w:val="24"/>
          <w:szCs w:val="24"/>
          <w:lang w:val="uk-U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91"/>
        <w:gridCol w:w="6555"/>
        <w:gridCol w:w="142"/>
        <w:gridCol w:w="1701"/>
      </w:tblGrid>
      <w:tr w:rsidR="00B94DA8" w:rsidRPr="00F43001" w:rsidTr="002B555F">
        <w:tc>
          <w:tcPr>
            <w:tcW w:w="1491" w:type="dxa"/>
          </w:tcPr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Тиждень, дата, години</w:t>
            </w:r>
          </w:p>
        </w:tc>
        <w:tc>
          <w:tcPr>
            <w:tcW w:w="6697" w:type="dxa"/>
            <w:gridSpan w:val="2"/>
          </w:tcPr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Тема, план, кількість годин (аудиторної та самостійної)</w:t>
            </w:r>
          </w:p>
        </w:tc>
        <w:tc>
          <w:tcPr>
            <w:tcW w:w="1701" w:type="dxa"/>
          </w:tcPr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Форма навчального заняття</w:t>
            </w:r>
            <w:r w:rsidR="00D56A2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, кількість балів</w:t>
            </w:r>
          </w:p>
        </w:tc>
      </w:tr>
      <w:tr w:rsidR="00B94DA8" w:rsidRPr="00F43001" w:rsidTr="002B555F">
        <w:tc>
          <w:tcPr>
            <w:tcW w:w="9889" w:type="dxa"/>
            <w:gridSpan w:val="4"/>
          </w:tcPr>
          <w:p w:rsidR="00B94DA8" w:rsidRPr="00F43001" w:rsidRDefault="00B94DA8" w:rsidP="00434352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Модуль 1. </w:t>
            </w:r>
            <w:r w:rsidR="00402299"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Теоретико-методологічні основи методики </w:t>
            </w:r>
            <w:r w:rsidR="00402299">
              <w:rPr>
                <w:rFonts w:ascii="Times New Roman" w:hAnsi="Times New Roman"/>
                <w:sz w:val="24"/>
                <w:szCs w:val="24"/>
                <w:lang w:val="uk-UA"/>
              </w:rPr>
              <w:t>виховання дітей з порушенням когнітивного розвитку</w:t>
            </w:r>
          </w:p>
        </w:tc>
      </w:tr>
      <w:tr w:rsidR="00B94DA8" w:rsidRPr="00F43001" w:rsidTr="002B555F">
        <w:tc>
          <w:tcPr>
            <w:tcW w:w="1491" w:type="dxa"/>
          </w:tcPr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Тиждень А</w:t>
            </w:r>
          </w:p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B94DA8" w:rsidRPr="00F43001" w:rsidRDefault="00D56A2F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 - 2</w:t>
            </w:r>
          </w:p>
        </w:tc>
        <w:tc>
          <w:tcPr>
            <w:tcW w:w="6697" w:type="dxa"/>
            <w:gridSpan w:val="2"/>
          </w:tcPr>
          <w:p w:rsidR="00434352" w:rsidRPr="00B6750E" w:rsidRDefault="00B94DA8" w:rsidP="004343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Тема </w:t>
            </w:r>
            <w:r w:rsidR="00434352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1.</w:t>
            </w:r>
            <w:r w:rsidRPr="00F43001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val="uk-UA" w:eastAsia="ru-RU"/>
              </w:rPr>
              <w:t xml:space="preserve"> </w:t>
            </w:r>
            <w:r w:rsidR="00434352" w:rsidRPr="00B6750E">
              <w:rPr>
                <w:rFonts w:ascii="Times New Roman" w:hAnsi="Times New Roman"/>
                <w:sz w:val="24"/>
                <w:szCs w:val="24"/>
                <w:lang w:val="uk-UA"/>
              </w:rPr>
              <w:t>Спеціальна методика викладання історії як педагогічна наука</w:t>
            </w:r>
          </w:p>
          <w:p w:rsidR="00402299" w:rsidRPr="00402299" w:rsidRDefault="00402299" w:rsidP="004022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2299">
              <w:rPr>
                <w:rFonts w:ascii="Times New Roman" w:hAnsi="Times New Roman"/>
                <w:sz w:val="24"/>
                <w:szCs w:val="24"/>
                <w:lang w:val="uk-UA"/>
              </w:rPr>
              <w:t>1.Предмет, об’єкт, завдання вивчення дисципліни. Міждисциплінарні зв'язки СМВР.</w:t>
            </w:r>
          </w:p>
          <w:p w:rsidR="00402299" w:rsidRPr="00402299" w:rsidRDefault="00402299" w:rsidP="004022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2299">
              <w:rPr>
                <w:rFonts w:ascii="Times New Roman" w:hAnsi="Times New Roman"/>
                <w:sz w:val="24"/>
                <w:szCs w:val="24"/>
                <w:lang w:val="uk-UA"/>
              </w:rPr>
              <w:t>2. Основи теорії виховання.</w:t>
            </w:r>
          </w:p>
          <w:p w:rsidR="00402299" w:rsidRPr="00402299" w:rsidRDefault="00402299" w:rsidP="004022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2299">
              <w:rPr>
                <w:rFonts w:ascii="Times New Roman" w:hAnsi="Times New Roman"/>
                <w:sz w:val="24"/>
                <w:szCs w:val="24"/>
                <w:lang w:val="uk-UA"/>
              </w:rPr>
              <w:t>3. Категоріальний апарат вивчення дисципліни.</w:t>
            </w:r>
          </w:p>
          <w:p w:rsidR="00402299" w:rsidRPr="00402299" w:rsidRDefault="00402299" w:rsidP="004022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2299">
              <w:rPr>
                <w:rFonts w:ascii="Times New Roman" w:hAnsi="Times New Roman"/>
                <w:sz w:val="24"/>
                <w:szCs w:val="24"/>
                <w:lang w:val="uk-UA"/>
              </w:rPr>
              <w:t>4. Методи наукового дослідження в системі виховної роботи з дітьми з порушенням розумового розвитку.</w:t>
            </w:r>
          </w:p>
          <w:p w:rsidR="00B94DA8" w:rsidRPr="00434352" w:rsidRDefault="00402299" w:rsidP="004022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2299">
              <w:rPr>
                <w:rFonts w:ascii="Times New Roman" w:hAnsi="Times New Roman"/>
                <w:sz w:val="24"/>
                <w:szCs w:val="24"/>
                <w:lang w:val="uk-UA"/>
              </w:rPr>
              <w:t>5. Специфіка (особливості) та закономірності виховного процесу</w:t>
            </w:r>
          </w:p>
        </w:tc>
        <w:tc>
          <w:tcPr>
            <w:tcW w:w="1701" w:type="dxa"/>
          </w:tcPr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лекція</w:t>
            </w:r>
          </w:p>
        </w:tc>
      </w:tr>
      <w:tr w:rsidR="00B94DA8" w:rsidRPr="00F43001" w:rsidTr="002B555F">
        <w:tc>
          <w:tcPr>
            <w:tcW w:w="1491" w:type="dxa"/>
          </w:tcPr>
          <w:p w:rsidR="00D56A2F" w:rsidRPr="00F43001" w:rsidRDefault="00D56A2F" w:rsidP="00D56A2F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Тиждень Б</w:t>
            </w:r>
          </w:p>
          <w:p w:rsidR="00D56A2F" w:rsidRPr="00F43001" w:rsidRDefault="00D56A2F" w:rsidP="00D56A2F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B94DA8" w:rsidRPr="00F43001" w:rsidRDefault="00D56A2F" w:rsidP="00D56A2F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академічних годин -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6697" w:type="dxa"/>
            <w:gridSpan w:val="2"/>
          </w:tcPr>
          <w:p w:rsidR="00BF7760" w:rsidRPr="00402299" w:rsidRDefault="00B94DA8" w:rsidP="00BF7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229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Тема 2: </w:t>
            </w:r>
            <w:r w:rsidR="00BF7760" w:rsidRPr="00402299">
              <w:rPr>
                <w:rFonts w:ascii="Times New Roman" w:hAnsi="Times New Roman"/>
                <w:sz w:val="24"/>
                <w:szCs w:val="24"/>
                <w:lang w:val="uk-UA"/>
              </w:rPr>
              <w:t>Теорія і спеціальна методика виховної роботи</w:t>
            </w:r>
            <w:r w:rsidR="00BF7760" w:rsidRPr="00402299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 xml:space="preserve"> </w:t>
            </w:r>
            <w:r w:rsidR="00BF7760" w:rsidRPr="00402299">
              <w:rPr>
                <w:rFonts w:ascii="Times New Roman" w:hAnsi="Times New Roman"/>
                <w:sz w:val="24"/>
                <w:szCs w:val="24"/>
                <w:lang w:val="uk-UA"/>
              </w:rPr>
              <w:t>(СМВР) як педагогічна наука</w:t>
            </w:r>
          </w:p>
          <w:p w:rsidR="00FE2307" w:rsidRPr="00FE2307" w:rsidRDefault="00FE2307" w:rsidP="00FE23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2307">
              <w:rPr>
                <w:rFonts w:ascii="Times New Roman" w:hAnsi="Times New Roman"/>
                <w:sz w:val="24"/>
                <w:szCs w:val="24"/>
                <w:lang w:val="uk-UA"/>
              </w:rPr>
              <w:t>1.Предмет, об’єкт, завдання вивчення дисципліни. Міждисциплінарні зв'язки СМВР.</w:t>
            </w:r>
          </w:p>
          <w:p w:rsidR="00FE2307" w:rsidRPr="00FE2307" w:rsidRDefault="00FE2307" w:rsidP="00FE23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230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2. Основи теорії виховання.</w:t>
            </w:r>
          </w:p>
          <w:p w:rsidR="00FE2307" w:rsidRPr="00FE2307" w:rsidRDefault="00FE2307" w:rsidP="00FE23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2307">
              <w:rPr>
                <w:rFonts w:ascii="Times New Roman" w:hAnsi="Times New Roman"/>
                <w:sz w:val="24"/>
                <w:szCs w:val="24"/>
                <w:lang w:val="uk-UA"/>
              </w:rPr>
              <w:t>3. Категоріальний апарат вивчення дисципліни.</w:t>
            </w:r>
          </w:p>
          <w:p w:rsidR="00FE2307" w:rsidRPr="00FE2307" w:rsidRDefault="00FE2307" w:rsidP="00FE23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2307">
              <w:rPr>
                <w:rFonts w:ascii="Times New Roman" w:hAnsi="Times New Roman"/>
                <w:sz w:val="24"/>
                <w:szCs w:val="24"/>
                <w:lang w:val="uk-UA"/>
              </w:rPr>
              <w:t>4. Методи наукового дослідження в системі виховної роботи з дітьми з порушенням розумового розвитку.</w:t>
            </w:r>
          </w:p>
          <w:p w:rsidR="00FE2307" w:rsidRPr="00FE2307" w:rsidRDefault="00FE2307" w:rsidP="00FE23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2307">
              <w:rPr>
                <w:rFonts w:ascii="Times New Roman" w:hAnsi="Times New Roman"/>
                <w:sz w:val="24"/>
                <w:szCs w:val="24"/>
                <w:lang w:val="uk-UA"/>
              </w:rPr>
              <w:t>5. Особливості виховного процесу загалом і, зокрема, з дітьми з порушенням когнітивного розвитку.</w:t>
            </w:r>
          </w:p>
          <w:p w:rsidR="00FE2307" w:rsidRPr="00FE2307" w:rsidRDefault="00FE2307" w:rsidP="00FE23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2307">
              <w:rPr>
                <w:rFonts w:ascii="Times New Roman" w:hAnsi="Times New Roman"/>
                <w:sz w:val="24"/>
                <w:szCs w:val="24"/>
                <w:lang w:val="uk-UA"/>
              </w:rPr>
              <w:t>6.Специфіка виховного процесу з дітьми з порушенням когнітивного розвитку.</w:t>
            </w:r>
          </w:p>
          <w:p w:rsidR="00B94DA8" w:rsidRDefault="00FE2307" w:rsidP="00FE23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2307">
              <w:rPr>
                <w:rFonts w:ascii="Times New Roman" w:hAnsi="Times New Roman"/>
                <w:sz w:val="24"/>
                <w:szCs w:val="24"/>
                <w:lang w:val="uk-UA"/>
              </w:rPr>
              <w:t>7. Закономірності виховного процесу.</w:t>
            </w:r>
          </w:p>
          <w:p w:rsidR="00FE2307" w:rsidRPr="00FE2307" w:rsidRDefault="00FE2307" w:rsidP="00FE230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val="uk-UA"/>
              </w:rPr>
            </w:pPr>
            <w:r w:rsidRPr="00FE2307">
              <w:rPr>
                <w:rFonts w:ascii="Times New Roman" w:hAnsi="Times New Roman"/>
                <w:i/>
                <w:sz w:val="24"/>
                <w:szCs w:val="24"/>
                <w:u w:val="single"/>
                <w:lang w:val="uk-UA"/>
              </w:rPr>
              <w:t>Тематика презентацій-доповідей:</w:t>
            </w:r>
          </w:p>
          <w:p w:rsidR="00FE2307" w:rsidRPr="00FE2307" w:rsidRDefault="00FE2307" w:rsidP="00FE23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23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Вклад у розвиток теорії виховання </w:t>
            </w:r>
            <w:proofErr w:type="spellStart"/>
            <w:r w:rsidRPr="00FE2307">
              <w:rPr>
                <w:rFonts w:ascii="Times New Roman" w:hAnsi="Times New Roman"/>
                <w:sz w:val="24"/>
                <w:szCs w:val="24"/>
                <w:lang w:val="uk-UA"/>
              </w:rPr>
              <w:t>К.Д.Ушинського</w:t>
            </w:r>
            <w:proofErr w:type="spellEnd"/>
            <w:r w:rsidRPr="00FE23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  <w:p w:rsidR="00FE2307" w:rsidRPr="00FE2307" w:rsidRDefault="00FE2307" w:rsidP="00FE23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23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Вклад у розвиток теорії виховання </w:t>
            </w:r>
            <w:proofErr w:type="spellStart"/>
            <w:r w:rsidRPr="00FE2307">
              <w:rPr>
                <w:rFonts w:ascii="Times New Roman" w:hAnsi="Times New Roman"/>
                <w:sz w:val="24"/>
                <w:szCs w:val="24"/>
                <w:lang w:val="uk-UA"/>
              </w:rPr>
              <w:t>А.С.Макаренко</w:t>
            </w:r>
            <w:proofErr w:type="spellEnd"/>
            <w:r w:rsidRPr="00FE23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  <w:p w:rsidR="00FE2307" w:rsidRPr="00FE2307" w:rsidRDefault="00FE2307" w:rsidP="00FE23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2307">
              <w:rPr>
                <w:rFonts w:ascii="Times New Roman" w:hAnsi="Times New Roman"/>
                <w:sz w:val="24"/>
                <w:szCs w:val="24"/>
                <w:lang w:val="uk-UA"/>
              </w:rPr>
              <w:t>3. Вклад у розвиток теорії виховання В.О. Сухомлинського.</w:t>
            </w:r>
          </w:p>
          <w:p w:rsidR="00FE2307" w:rsidRPr="00FE2307" w:rsidRDefault="00FE2307" w:rsidP="00FE23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23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4. Вклад у розвиток теорії виховання </w:t>
            </w:r>
            <w:proofErr w:type="spellStart"/>
            <w:r w:rsidRPr="00FE2307">
              <w:rPr>
                <w:rFonts w:ascii="Times New Roman" w:hAnsi="Times New Roman"/>
                <w:sz w:val="24"/>
                <w:szCs w:val="24"/>
                <w:lang w:val="uk-UA"/>
              </w:rPr>
              <w:t>Ш.О.Амонашвілі</w:t>
            </w:r>
            <w:proofErr w:type="spellEnd"/>
            <w:r w:rsidRPr="00FE230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FE2307" w:rsidRPr="00FE2307" w:rsidRDefault="00FE2307" w:rsidP="00FE23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23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5. Вклад у розвиток теорії корекційного виховання </w:t>
            </w:r>
            <w:proofErr w:type="spellStart"/>
            <w:r w:rsidRPr="00FE2307">
              <w:rPr>
                <w:rFonts w:ascii="Times New Roman" w:hAnsi="Times New Roman"/>
                <w:sz w:val="24"/>
                <w:szCs w:val="24"/>
                <w:lang w:val="uk-UA"/>
              </w:rPr>
              <w:t>Л.С.Виготського</w:t>
            </w:r>
            <w:proofErr w:type="spellEnd"/>
            <w:r w:rsidRPr="00FE230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FE2307" w:rsidRPr="00FE2307" w:rsidRDefault="00FE2307" w:rsidP="00FE23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23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6. Вклад у становлення і розвиток теорії виховання </w:t>
            </w:r>
            <w:proofErr w:type="spellStart"/>
            <w:r w:rsidRPr="00FE2307">
              <w:rPr>
                <w:rFonts w:ascii="Times New Roman" w:hAnsi="Times New Roman"/>
                <w:sz w:val="24"/>
                <w:szCs w:val="24"/>
                <w:lang w:val="uk-UA"/>
              </w:rPr>
              <w:t>Я.А.Каменського</w:t>
            </w:r>
            <w:proofErr w:type="spellEnd"/>
            <w:r w:rsidRPr="00FE230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FE2307" w:rsidRPr="00FE2307" w:rsidRDefault="00FE2307" w:rsidP="00FE23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2307">
              <w:rPr>
                <w:rFonts w:ascii="Times New Roman" w:hAnsi="Times New Roman"/>
                <w:sz w:val="24"/>
                <w:szCs w:val="24"/>
                <w:lang w:val="uk-UA"/>
              </w:rPr>
              <w:t>7. Вклад у теорію виховання представників гуманістичної психології (</w:t>
            </w:r>
            <w:proofErr w:type="spellStart"/>
            <w:r w:rsidRPr="00FE2307">
              <w:rPr>
                <w:rFonts w:ascii="Times New Roman" w:hAnsi="Times New Roman"/>
                <w:sz w:val="24"/>
                <w:szCs w:val="24"/>
                <w:lang w:val="uk-UA"/>
              </w:rPr>
              <w:t>А.Маслоу</w:t>
            </w:r>
            <w:proofErr w:type="spellEnd"/>
            <w:r w:rsidRPr="00FE23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FE2307">
              <w:rPr>
                <w:rFonts w:ascii="Times New Roman" w:hAnsi="Times New Roman"/>
                <w:sz w:val="24"/>
                <w:szCs w:val="24"/>
                <w:lang w:val="uk-UA"/>
              </w:rPr>
              <w:t>К.Роджерс</w:t>
            </w:r>
            <w:proofErr w:type="spellEnd"/>
            <w:r w:rsidRPr="00FE23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ін.)</w:t>
            </w:r>
          </w:p>
          <w:p w:rsidR="00FE2307" w:rsidRPr="00FE2307" w:rsidRDefault="00FE2307" w:rsidP="00FE23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23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8. Чим визначається результативність виховного процесу в спеціальному навчально-виховному закладі? Спробуйте надати самостійну відповідь. </w:t>
            </w:r>
            <w:proofErr w:type="spellStart"/>
            <w:r w:rsidRPr="00FE2307">
              <w:rPr>
                <w:rFonts w:ascii="Times New Roman" w:hAnsi="Times New Roman"/>
                <w:sz w:val="24"/>
                <w:szCs w:val="24"/>
                <w:lang w:val="uk-UA"/>
              </w:rPr>
              <w:t>Обгрунтуйте</w:t>
            </w:r>
            <w:proofErr w:type="spellEnd"/>
            <w:r w:rsidRPr="00FE23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свою думку. </w:t>
            </w:r>
          </w:p>
          <w:p w:rsidR="00FE2307" w:rsidRPr="00FE2307" w:rsidRDefault="00FE2307" w:rsidP="00FE23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23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9. Ян Амос </w:t>
            </w:r>
            <w:proofErr w:type="spellStart"/>
            <w:r w:rsidRPr="00FE2307">
              <w:rPr>
                <w:rFonts w:ascii="Times New Roman" w:hAnsi="Times New Roman"/>
                <w:sz w:val="24"/>
                <w:szCs w:val="24"/>
                <w:lang w:val="uk-UA"/>
              </w:rPr>
              <w:t>Коменський</w:t>
            </w:r>
            <w:proofErr w:type="spellEnd"/>
            <w:r w:rsidRPr="00FE23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писав: Зневага до виховання є загибель людей, сімей, держав і всього світу». Чи мав рацію учений у 18-у столітті, задумуючись над проблемою виховання людства? Відповідь свою </w:t>
            </w:r>
            <w:proofErr w:type="spellStart"/>
            <w:r w:rsidRPr="00FE2307">
              <w:rPr>
                <w:rFonts w:ascii="Times New Roman" w:hAnsi="Times New Roman"/>
                <w:sz w:val="24"/>
                <w:szCs w:val="24"/>
                <w:lang w:val="uk-UA"/>
              </w:rPr>
              <w:t>обгрунтуйте</w:t>
            </w:r>
            <w:proofErr w:type="spellEnd"/>
            <w:r w:rsidRPr="00FE230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FE2307" w:rsidRPr="00F43001" w:rsidRDefault="00FE2307" w:rsidP="00FE23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2307">
              <w:rPr>
                <w:rFonts w:ascii="Times New Roman" w:hAnsi="Times New Roman"/>
                <w:sz w:val="24"/>
                <w:szCs w:val="24"/>
                <w:lang w:val="uk-UA"/>
              </w:rPr>
              <w:t>10. Презентація: «Понятійний апарат теорії виховання». Якими іншими поняттями ви могли б доповнити наведений перелік у матеріалі лекції?</w:t>
            </w:r>
          </w:p>
        </w:tc>
        <w:tc>
          <w:tcPr>
            <w:tcW w:w="1701" w:type="dxa"/>
          </w:tcPr>
          <w:p w:rsidR="00B94DA8" w:rsidRDefault="002B555F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</w:t>
            </w:r>
            <w:r w:rsidR="00B94DA8" w:rsidRPr="00F43001">
              <w:rPr>
                <w:rFonts w:ascii="Times New Roman" w:hAnsi="Times New Roman"/>
                <w:sz w:val="24"/>
                <w:szCs w:val="24"/>
                <w:lang w:val="uk-UA"/>
              </w:rPr>
              <w:t>рактичне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2B555F" w:rsidRPr="00F43001" w:rsidRDefault="00FE2307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2B55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бал.</w:t>
            </w:r>
          </w:p>
        </w:tc>
      </w:tr>
      <w:tr w:rsidR="00B94DA8" w:rsidRPr="00F43001" w:rsidTr="002B555F">
        <w:tc>
          <w:tcPr>
            <w:tcW w:w="1491" w:type="dxa"/>
          </w:tcPr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Тиждень </w:t>
            </w:r>
            <w:r w:rsidR="00D56A2F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B94DA8" w:rsidRPr="00F43001" w:rsidRDefault="00D56A2F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 - 2</w:t>
            </w:r>
          </w:p>
        </w:tc>
        <w:tc>
          <w:tcPr>
            <w:tcW w:w="6697" w:type="dxa"/>
            <w:gridSpan w:val="2"/>
          </w:tcPr>
          <w:p w:rsidR="00434352" w:rsidRPr="00434352" w:rsidRDefault="00B94DA8" w:rsidP="00434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3435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3</w:t>
            </w:r>
            <w:r w:rsidR="00FE2307">
              <w:t xml:space="preserve"> </w:t>
            </w:r>
            <w:r w:rsidR="00FE2307" w:rsidRPr="00FE2307">
              <w:rPr>
                <w:rFonts w:ascii="Times New Roman" w:hAnsi="Times New Roman"/>
                <w:sz w:val="24"/>
                <w:szCs w:val="24"/>
                <w:lang w:val="uk-UA"/>
              </w:rPr>
              <w:t>Загальна характеристика мети та сучасних проблем виховання</w:t>
            </w:r>
          </w:p>
          <w:p w:rsidR="00FE2307" w:rsidRPr="00FE2307" w:rsidRDefault="00FE2307" w:rsidP="00FE23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2307">
              <w:rPr>
                <w:rFonts w:ascii="Times New Roman" w:hAnsi="Times New Roman"/>
                <w:sz w:val="24"/>
                <w:szCs w:val="24"/>
                <w:lang w:val="uk-UA"/>
              </w:rPr>
              <w:t>1. Загальна характеристика мети та сучасних проблем виховання. Як історично розвивались уявлення людства про необхідність виховання та вихованість людини?</w:t>
            </w:r>
          </w:p>
          <w:p w:rsidR="00FE2307" w:rsidRPr="00FE2307" w:rsidRDefault="00FE2307" w:rsidP="00FE23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23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Як співвідносяться теорія вільного виховання та ідеї “лінії </w:t>
            </w:r>
            <w:proofErr w:type="spellStart"/>
            <w:r w:rsidRPr="00FE2307">
              <w:rPr>
                <w:rFonts w:ascii="Times New Roman" w:hAnsi="Times New Roman"/>
                <w:sz w:val="24"/>
                <w:szCs w:val="24"/>
                <w:lang w:val="uk-UA"/>
              </w:rPr>
              <w:t>Гербарта</w:t>
            </w:r>
            <w:proofErr w:type="spellEnd"/>
            <w:r w:rsidRPr="00FE2307">
              <w:rPr>
                <w:rFonts w:ascii="Times New Roman" w:hAnsi="Times New Roman"/>
                <w:sz w:val="24"/>
                <w:szCs w:val="24"/>
                <w:lang w:val="uk-UA"/>
              </w:rPr>
              <w:t>” з сучасними уявленнями про мету та шляхи виховання?</w:t>
            </w:r>
          </w:p>
          <w:p w:rsidR="00FE2307" w:rsidRPr="00FE2307" w:rsidRDefault="00FE2307" w:rsidP="00FE23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23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 Два протилежних погляди на мету виховання: </w:t>
            </w:r>
            <w:proofErr w:type="spellStart"/>
            <w:r w:rsidRPr="00FE2307">
              <w:rPr>
                <w:rFonts w:ascii="Times New Roman" w:hAnsi="Times New Roman"/>
                <w:sz w:val="24"/>
                <w:szCs w:val="24"/>
                <w:lang w:val="uk-UA"/>
              </w:rPr>
              <w:t>соціоцентричний</w:t>
            </w:r>
            <w:proofErr w:type="spellEnd"/>
            <w:r w:rsidRPr="00FE23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(імперативний) і </w:t>
            </w:r>
            <w:proofErr w:type="spellStart"/>
            <w:r w:rsidRPr="00FE2307">
              <w:rPr>
                <w:rFonts w:ascii="Times New Roman" w:hAnsi="Times New Roman"/>
                <w:sz w:val="24"/>
                <w:szCs w:val="24"/>
                <w:lang w:val="uk-UA"/>
              </w:rPr>
              <w:t>антропоцентричний</w:t>
            </w:r>
            <w:proofErr w:type="spellEnd"/>
            <w:r w:rsidRPr="00FE23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(гуманістичний, особистісний). Їх сутність.</w:t>
            </w:r>
          </w:p>
          <w:p w:rsidR="00B94DA8" w:rsidRPr="00434352" w:rsidRDefault="00FE2307" w:rsidP="00FE23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2307">
              <w:rPr>
                <w:rFonts w:ascii="Times New Roman" w:hAnsi="Times New Roman"/>
                <w:sz w:val="24"/>
                <w:szCs w:val="24"/>
                <w:lang w:val="uk-UA"/>
              </w:rPr>
              <w:t>4. Структура процесу виховання в освітньому закладі.</w:t>
            </w:r>
          </w:p>
        </w:tc>
        <w:tc>
          <w:tcPr>
            <w:tcW w:w="1701" w:type="dxa"/>
          </w:tcPr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лекція</w:t>
            </w:r>
          </w:p>
        </w:tc>
      </w:tr>
      <w:tr w:rsidR="00B94DA8" w:rsidRPr="00F43001" w:rsidTr="002B555F">
        <w:tc>
          <w:tcPr>
            <w:tcW w:w="1491" w:type="dxa"/>
          </w:tcPr>
          <w:p w:rsidR="00D56A2F" w:rsidRPr="00F43001" w:rsidRDefault="00D56A2F" w:rsidP="00D56A2F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Тиждень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  <w:p w:rsidR="00D56A2F" w:rsidRPr="00F43001" w:rsidRDefault="00D56A2F" w:rsidP="00D56A2F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B94DA8" w:rsidRPr="00F43001" w:rsidRDefault="00D56A2F" w:rsidP="00D56A2F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 - 2</w:t>
            </w:r>
          </w:p>
        </w:tc>
        <w:tc>
          <w:tcPr>
            <w:tcW w:w="6697" w:type="dxa"/>
            <w:gridSpan w:val="2"/>
          </w:tcPr>
          <w:p w:rsidR="00434352" w:rsidRPr="00FE2307" w:rsidRDefault="00B94DA8" w:rsidP="00FE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4</w:t>
            </w:r>
            <w:r w:rsidRPr="00FE23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</w:t>
            </w:r>
            <w:r w:rsidR="00FE2307" w:rsidRPr="00FE2307">
              <w:rPr>
                <w:rFonts w:ascii="Times New Roman" w:hAnsi="Times New Roman"/>
                <w:sz w:val="24"/>
                <w:szCs w:val="24"/>
                <w:lang w:val="uk-UA"/>
              </w:rPr>
              <w:t>Загальна характеристика мети та сучасних проблем виховання</w:t>
            </w:r>
          </w:p>
          <w:p w:rsidR="00FE2307" w:rsidRPr="00FE2307" w:rsidRDefault="00FE2307" w:rsidP="00FE2307">
            <w:pPr>
              <w:pStyle w:val="1"/>
              <w:keepNext/>
              <w:keepLines/>
              <w:spacing w:before="0" w:beforeAutospacing="0" w:after="0" w:afterAutospacing="0"/>
              <w:jc w:val="both"/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</w:pPr>
            <w:r w:rsidRPr="00FE2307"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  <w:t>1. Загальна характеристика мети та сучасних проблем виховання. Як історично розвивались уявлення людства про необхідність виховання та вихованість людини?</w:t>
            </w:r>
          </w:p>
          <w:p w:rsidR="00FE2307" w:rsidRPr="00FE2307" w:rsidRDefault="00FE2307" w:rsidP="00FE2307">
            <w:pPr>
              <w:pStyle w:val="1"/>
              <w:keepNext/>
              <w:keepLines/>
              <w:spacing w:before="0" w:beforeAutospacing="0" w:after="0" w:afterAutospacing="0"/>
              <w:jc w:val="both"/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</w:pPr>
            <w:r w:rsidRPr="00FE2307"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  <w:t xml:space="preserve">2. Як співвідносяться теорія вільного виховання та ідеї “лінії </w:t>
            </w:r>
            <w:proofErr w:type="spellStart"/>
            <w:r w:rsidRPr="00FE2307"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  <w:t>Гербарта</w:t>
            </w:r>
            <w:proofErr w:type="spellEnd"/>
            <w:r w:rsidRPr="00FE2307"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  <w:t>” з сучасними уявленнями про мету та шляхи виховання?</w:t>
            </w:r>
          </w:p>
          <w:p w:rsidR="00FE2307" w:rsidRPr="00FE2307" w:rsidRDefault="00FE2307" w:rsidP="00FE2307">
            <w:pPr>
              <w:pStyle w:val="1"/>
              <w:keepNext/>
              <w:keepLines/>
              <w:spacing w:before="0" w:beforeAutospacing="0" w:after="0" w:afterAutospacing="0"/>
              <w:jc w:val="both"/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</w:pPr>
            <w:r w:rsidRPr="00FE2307"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  <w:t xml:space="preserve">3. Два протилежних погляди на мету виховання: </w:t>
            </w:r>
            <w:proofErr w:type="spellStart"/>
            <w:r w:rsidRPr="00FE2307"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  <w:t>соціоцентричний</w:t>
            </w:r>
            <w:proofErr w:type="spellEnd"/>
            <w:r w:rsidRPr="00FE2307"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  <w:t xml:space="preserve"> (імперативний) і </w:t>
            </w:r>
            <w:proofErr w:type="spellStart"/>
            <w:r w:rsidRPr="00FE2307"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  <w:t>антропоцентричний</w:t>
            </w:r>
            <w:proofErr w:type="spellEnd"/>
            <w:r w:rsidRPr="00FE2307"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  <w:t xml:space="preserve"> </w:t>
            </w:r>
            <w:r w:rsidRPr="00FE2307"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  <w:lastRenderedPageBreak/>
              <w:t>(гуманістичний, особистісний). Їх сутність.</w:t>
            </w:r>
          </w:p>
          <w:p w:rsidR="00FE2307" w:rsidRPr="00FE2307" w:rsidRDefault="00FE2307" w:rsidP="00FE2307">
            <w:pPr>
              <w:pStyle w:val="1"/>
              <w:keepNext/>
              <w:keepLines/>
              <w:spacing w:before="0" w:beforeAutospacing="0" w:after="0" w:afterAutospacing="0"/>
              <w:jc w:val="both"/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</w:pPr>
            <w:r w:rsidRPr="00FE2307"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  <w:t>4. Структура процесу виховання в освітньому закладі.</w:t>
            </w:r>
          </w:p>
          <w:p w:rsidR="00FE2307" w:rsidRPr="00FE2307" w:rsidRDefault="00FE2307" w:rsidP="00FE2307">
            <w:pPr>
              <w:pStyle w:val="1"/>
              <w:keepNext/>
              <w:keepLines/>
              <w:spacing w:before="0" w:beforeAutospacing="0" w:after="0" w:afterAutospacing="0"/>
              <w:jc w:val="both"/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i/>
                <w:color w:val="222222"/>
                <w:sz w:val="24"/>
                <w:szCs w:val="24"/>
                <w:lang w:val="uk-UA"/>
              </w:rPr>
              <w:t>Теми доповідей (презентацій</w:t>
            </w:r>
            <w:r w:rsidRPr="00FE2307">
              <w:rPr>
                <w:b w:val="0"/>
                <w:bCs w:val="0"/>
                <w:i/>
                <w:color w:val="222222"/>
                <w:sz w:val="24"/>
                <w:szCs w:val="24"/>
                <w:lang w:val="uk-UA"/>
              </w:rPr>
              <w:t xml:space="preserve">), </w:t>
            </w:r>
            <w:proofErr w:type="spellStart"/>
            <w:r w:rsidRPr="00FE2307">
              <w:rPr>
                <w:b w:val="0"/>
                <w:bCs w:val="0"/>
                <w:i/>
                <w:color w:val="222222"/>
                <w:sz w:val="24"/>
                <w:szCs w:val="24"/>
                <w:lang w:val="uk-UA"/>
              </w:rPr>
              <w:t>реферата</w:t>
            </w:r>
            <w:proofErr w:type="spellEnd"/>
            <w:r w:rsidRPr="00FE2307"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  <w:t xml:space="preserve">: </w:t>
            </w:r>
          </w:p>
          <w:p w:rsidR="00FE2307" w:rsidRPr="00FE2307" w:rsidRDefault="00FE2307" w:rsidP="00FE2307">
            <w:pPr>
              <w:pStyle w:val="1"/>
              <w:keepNext/>
              <w:keepLines/>
              <w:spacing w:before="0" w:beforeAutospacing="0" w:after="0" w:afterAutospacing="0"/>
              <w:jc w:val="both"/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</w:pPr>
            <w:r w:rsidRPr="00FE2307"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  <w:t>-Що є загального і яка різниця у меті виховання дівчат та хлопців?(в дошкільному віці; або в молодшому шкільному; або в підлітковому; в юнацькому віці)</w:t>
            </w:r>
          </w:p>
          <w:p w:rsidR="00FE2307" w:rsidRPr="00FE2307" w:rsidRDefault="00FE2307" w:rsidP="00FE2307">
            <w:pPr>
              <w:pStyle w:val="1"/>
              <w:keepNext/>
              <w:keepLines/>
              <w:spacing w:before="0" w:beforeAutospacing="0" w:after="0" w:afterAutospacing="0"/>
              <w:jc w:val="both"/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</w:pPr>
            <w:r w:rsidRPr="00FE2307"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  <w:t>-Які можна відзначити напрямки впливу засобів масової інформації на наших сучасників, зокрема дітей та молодь?</w:t>
            </w:r>
          </w:p>
          <w:p w:rsidR="00FE2307" w:rsidRPr="00FE2307" w:rsidRDefault="00FE2307" w:rsidP="00FE2307">
            <w:pPr>
              <w:pStyle w:val="1"/>
              <w:keepNext/>
              <w:keepLines/>
              <w:spacing w:before="0" w:beforeAutospacing="0" w:after="0" w:afterAutospacing="0"/>
              <w:jc w:val="both"/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</w:pPr>
            <w:r w:rsidRPr="00FE2307"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  <w:t>-Вплив культури педагогічного спілкування на виховання особистості дитини.</w:t>
            </w:r>
          </w:p>
          <w:p w:rsidR="00FE2307" w:rsidRPr="00FE2307" w:rsidRDefault="00FE2307" w:rsidP="00FE2307">
            <w:pPr>
              <w:pStyle w:val="1"/>
              <w:keepNext/>
              <w:keepLines/>
              <w:spacing w:before="0" w:beforeAutospacing="0" w:after="0" w:afterAutospacing="0"/>
              <w:jc w:val="both"/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</w:pPr>
            <w:r w:rsidRPr="00FE2307"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  <w:t>-Роль соціалізації та виховання людини у розвитку людського суспільства.</w:t>
            </w:r>
          </w:p>
          <w:p w:rsidR="00B94DA8" w:rsidRPr="00434352" w:rsidRDefault="00FE2307" w:rsidP="00FE2307">
            <w:pPr>
              <w:pStyle w:val="1"/>
              <w:keepNext/>
              <w:keepLines/>
              <w:spacing w:before="0" w:beforeAutospacing="0" w:after="0" w:afterAutospacing="0"/>
              <w:jc w:val="both"/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</w:pPr>
            <w:r w:rsidRPr="00FE2307"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  <w:t>- Теоретичні та методичні ідеї щодо гуманного виховання в роботі В.О. Сухомлинського “Народження громадянина”.</w:t>
            </w:r>
          </w:p>
        </w:tc>
        <w:tc>
          <w:tcPr>
            <w:tcW w:w="1701" w:type="dxa"/>
          </w:tcPr>
          <w:p w:rsidR="00B94DA8" w:rsidRPr="00F43001" w:rsidRDefault="002B555F" w:rsidP="00FE2307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</w:t>
            </w:r>
            <w:r w:rsidR="00B94DA8" w:rsidRPr="00F43001">
              <w:rPr>
                <w:rFonts w:ascii="Times New Roman" w:hAnsi="Times New Roman"/>
                <w:sz w:val="24"/>
                <w:szCs w:val="24"/>
                <w:lang w:val="uk-UA"/>
              </w:rPr>
              <w:t>рактичне</w:t>
            </w:r>
            <w:r w:rsidR="00FE2307">
              <w:rPr>
                <w:rFonts w:ascii="Times New Roman" w:hAnsi="Times New Roman"/>
                <w:sz w:val="24"/>
                <w:szCs w:val="24"/>
                <w:lang w:val="uk-UA"/>
              </w:rPr>
              <w:t>, 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бал.</w:t>
            </w:r>
          </w:p>
        </w:tc>
      </w:tr>
      <w:tr w:rsidR="00B94DA8" w:rsidRPr="00F43001" w:rsidTr="002B555F">
        <w:tc>
          <w:tcPr>
            <w:tcW w:w="1491" w:type="dxa"/>
          </w:tcPr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Тиждень _</w:t>
            </w:r>
            <w:r w:rsidR="00D56A2F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  <w:r w:rsidR="00D56A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- 2</w:t>
            </w:r>
          </w:p>
        </w:tc>
        <w:tc>
          <w:tcPr>
            <w:tcW w:w="6697" w:type="dxa"/>
            <w:gridSpan w:val="2"/>
          </w:tcPr>
          <w:p w:rsidR="00CF7FE6" w:rsidRPr="008D4D58" w:rsidRDefault="00B94DA8" w:rsidP="00CF7F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5</w:t>
            </w: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</w:t>
            </w:r>
            <w:r w:rsidR="008D4D58" w:rsidRPr="008D4D5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</w:t>
            </w:r>
            <w:proofErr w:type="spellStart"/>
            <w:r w:rsidR="008D4D58" w:rsidRPr="008D4D58">
              <w:rPr>
                <w:rFonts w:ascii="Times New Roman" w:eastAsia="Times New Roman" w:hAnsi="Times New Roman"/>
                <w:sz w:val="24"/>
                <w:szCs w:val="24"/>
              </w:rPr>
              <w:t>ринципи</w:t>
            </w:r>
            <w:proofErr w:type="spellEnd"/>
            <w:r w:rsidR="008D4D58" w:rsidRPr="008D4D5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D4D58" w:rsidRPr="008D4D58">
              <w:rPr>
                <w:rFonts w:ascii="Times New Roman" w:eastAsia="Times New Roman" w:hAnsi="Times New Roman"/>
                <w:sz w:val="24"/>
                <w:szCs w:val="24"/>
              </w:rPr>
              <w:t>виховання</w:t>
            </w:r>
            <w:proofErr w:type="spellEnd"/>
            <w:r w:rsidR="008D4D58" w:rsidRPr="008D4D58">
              <w:rPr>
                <w:rFonts w:ascii="Times New Roman" w:eastAsia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="008D4D58" w:rsidRPr="008D4D58">
              <w:rPr>
                <w:rFonts w:ascii="Times New Roman" w:eastAsia="Times New Roman" w:hAnsi="Times New Roman"/>
                <w:sz w:val="24"/>
                <w:szCs w:val="24"/>
              </w:rPr>
              <w:t>спеціальному</w:t>
            </w:r>
            <w:proofErr w:type="spellEnd"/>
            <w:r w:rsidR="008D4D58" w:rsidRPr="008D4D5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D4D58" w:rsidRPr="008D4D58">
              <w:rPr>
                <w:rFonts w:ascii="Times New Roman" w:eastAsia="Times New Roman" w:hAnsi="Times New Roman"/>
                <w:sz w:val="24"/>
                <w:szCs w:val="24"/>
              </w:rPr>
              <w:t>загальноосвітньому</w:t>
            </w:r>
            <w:proofErr w:type="spellEnd"/>
            <w:r w:rsidR="008D4D58" w:rsidRPr="008D4D5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D4D58" w:rsidRPr="008D4D58">
              <w:rPr>
                <w:rFonts w:ascii="Times New Roman" w:eastAsia="Times New Roman" w:hAnsi="Times New Roman"/>
                <w:sz w:val="24"/>
                <w:szCs w:val="24"/>
              </w:rPr>
              <w:t>закладі</w:t>
            </w:r>
            <w:proofErr w:type="spellEnd"/>
          </w:p>
          <w:p w:rsidR="008D4D58" w:rsidRDefault="004307E8" w:rsidP="008D4D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 Поняття принципу виховання.</w:t>
            </w:r>
          </w:p>
          <w:p w:rsidR="004307E8" w:rsidRDefault="004307E8" w:rsidP="008D4D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Класифікація принципів виховання в закладах загальної середньої освіти </w:t>
            </w:r>
          </w:p>
          <w:p w:rsidR="00B94DA8" w:rsidRPr="00CF7FE6" w:rsidRDefault="004307E8" w:rsidP="004307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 Спеціальні принципи виховання дітей з порушенням когнітивного розвитку.</w:t>
            </w:r>
          </w:p>
        </w:tc>
        <w:tc>
          <w:tcPr>
            <w:tcW w:w="1701" w:type="dxa"/>
          </w:tcPr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лекція</w:t>
            </w:r>
          </w:p>
        </w:tc>
      </w:tr>
      <w:tr w:rsidR="00B94DA8" w:rsidRPr="00F43001" w:rsidTr="002B555F">
        <w:tc>
          <w:tcPr>
            <w:tcW w:w="1491" w:type="dxa"/>
          </w:tcPr>
          <w:p w:rsidR="00D56A2F" w:rsidRPr="00F43001" w:rsidRDefault="00D56A2F" w:rsidP="00D56A2F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Тиждень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  <w:p w:rsidR="00D56A2F" w:rsidRPr="00F43001" w:rsidRDefault="00D56A2F" w:rsidP="00D56A2F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B94DA8" w:rsidRPr="00F43001" w:rsidRDefault="00D56A2F" w:rsidP="00D56A2F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 - 2</w:t>
            </w:r>
          </w:p>
        </w:tc>
        <w:tc>
          <w:tcPr>
            <w:tcW w:w="6697" w:type="dxa"/>
            <w:gridSpan w:val="2"/>
          </w:tcPr>
          <w:p w:rsidR="00CF7FE6" w:rsidRPr="00CF7FE6" w:rsidRDefault="00B94DA8" w:rsidP="00CF7F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F7FE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6:</w:t>
            </w:r>
            <w:r w:rsidRPr="00CF7F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CF7FE6" w:rsidRPr="00CF7FE6">
              <w:rPr>
                <w:rFonts w:ascii="Times New Roman" w:hAnsi="Times New Roman"/>
                <w:sz w:val="24"/>
                <w:szCs w:val="24"/>
                <w:lang w:val="uk-UA"/>
              </w:rPr>
              <w:t>Методика роботи з підручником та ілюстрацією</w:t>
            </w:r>
            <w:r w:rsidR="00CF7FE6" w:rsidRPr="00CF7FE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CF7FE6" w:rsidRPr="00CF7FE6">
              <w:rPr>
                <w:rFonts w:ascii="Times New Roman" w:hAnsi="Times New Roman"/>
                <w:sz w:val="24"/>
                <w:szCs w:val="24"/>
                <w:lang w:val="uk-UA"/>
              </w:rPr>
              <w:t>до тексту</w:t>
            </w:r>
          </w:p>
          <w:p w:rsidR="004307E8" w:rsidRPr="004307E8" w:rsidRDefault="004307E8" w:rsidP="004307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30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Pr="004307E8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На що спрямований виховний вплив (що є об</w:t>
            </w:r>
            <w:r w:rsidRPr="004307E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’</w:t>
            </w:r>
            <w:proofErr w:type="spellStart"/>
            <w:r w:rsidRPr="004307E8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єктами</w:t>
            </w:r>
            <w:proofErr w:type="spellEnd"/>
            <w:r w:rsidRPr="004307E8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 xml:space="preserve"> виховного впливу в структурі особистості)?</w:t>
            </w:r>
          </w:p>
          <w:p w:rsidR="004307E8" w:rsidRPr="004307E8" w:rsidRDefault="004307E8" w:rsidP="004307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0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Навести </w:t>
            </w:r>
            <w:proofErr w:type="spellStart"/>
            <w:r w:rsidRPr="00430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визначення</w:t>
            </w:r>
            <w:proofErr w:type="spellEnd"/>
            <w:r w:rsidRPr="00430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принципам </w:t>
            </w:r>
            <w:proofErr w:type="spellStart"/>
            <w:r w:rsidRPr="00430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виховання</w:t>
            </w:r>
            <w:proofErr w:type="spellEnd"/>
            <w:r w:rsidRPr="00430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4307E8" w:rsidRPr="004307E8" w:rsidRDefault="004307E8" w:rsidP="004307E8">
            <w:pPr>
              <w:tabs>
                <w:tab w:val="left" w:pos="1069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430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Пригадайте</w:t>
            </w:r>
            <w:proofErr w:type="spellEnd"/>
            <w:r w:rsidRPr="00430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0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вивчен</w:t>
            </w:r>
            <w:proofErr w:type="spellEnd"/>
            <w:r w:rsidRPr="004307E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</w:t>
            </w:r>
            <w:r w:rsidRPr="00430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ран</w:t>
            </w:r>
            <w:r w:rsidRPr="004307E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</w:t>
            </w:r>
            <w:proofErr w:type="spellStart"/>
            <w:r w:rsidRPr="00430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</w:t>
            </w:r>
            <w:proofErr w:type="spellEnd"/>
            <w:r w:rsidRPr="00430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307E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законом</w:t>
            </w:r>
            <w:proofErr w:type="spellStart"/>
            <w:r w:rsidRPr="004307E8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ірності</w:t>
            </w:r>
            <w:proofErr w:type="spellEnd"/>
            <w:r w:rsidRPr="004307E8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 xml:space="preserve"> та особливості процесу виховання</w:t>
            </w:r>
            <w:r w:rsidRPr="004307E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gramStart"/>
            <w:r w:rsidRPr="004307E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</w:t>
            </w:r>
            <w:proofErr w:type="gramEnd"/>
            <w:r w:rsidRPr="004307E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gramStart"/>
            <w:r w:rsidRPr="004307E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спец</w:t>
            </w:r>
            <w:proofErr w:type="gramEnd"/>
            <w:r w:rsidRPr="004307E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іальному загальноосвітньому закладі (на яких </w:t>
            </w:r>
            <w:proofErr w:type="spellStart"/>
            <w:r w:rsidRPr="004307E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грунтуються</w:t>
            </w:r>
            <w:proofErr w:type="spellEnd"/>
            <w:r w:rsidRPr="004307E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принципи виховання).</w:t>
            </w:r>
            <w:r w:rsidRPr="004307E8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4307E8" w:rsidRPr="004307E8" w:rsidRDefault="004307E8" w:rsidP="004307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307E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2. Порівняйте принципи виховання, запропоновані </w:t>
            </w:r>
            <w:proofErr w:type="spellStart"/>
            <w:r w:rsidRPr="004307E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С.П.Мироновою</w:t>
            </w:r>
            <w:proofErr w:type="spellEnd"/>
            <w:r w:rsidRPr="004307E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 з особливостями виховного процесу в спеціальній школі. Чи помітили в них подібність? Відмінність? В чому саме?</w:t>
            </w:r>
          </w:p>
          <w:p w:rsidR="004307E8" w:rsidRPr="004307E8" w:rsidRDefault="004307E8" w:rsidP="004307E8">
            <w:pPr>
              <w:widowControl w:val="0"/>
              <w:tabs>
                <w:tab w:val="left" w:pos="83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0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proofErr w:type="gramStart"/>
            <w:r w:rsidRPr="00430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</w:t>
            </w:r>
            <w:proofErr w:type="gramEnd"/>
            <w:r w:rsidRPr="00430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іть</w:t>
            </w:r>
            <w:proofErr w:type="spellEnd"/>
            <w:r w:rsidRPr="00430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0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основні</w:t>
            </w:r>
            <w:proofErr w:type="spellEnd"/>
            <w:r w:rsidRPr="00430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0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принципи</w:t>
            </w:r>
            <w:proofErr w:type="spellEnd"/>
            <w:r w:rsidRPr="00430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0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виховного</w:t>
            </w:r>
            <w:proofErr w:type="spellEnd"/>
            <w:r w:rsidRPr="00430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0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процесу</w:t>
            </w:r>
            <w:proofErr w:type="spellEnd"/>
            <w:r w:rsidRPr="00430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430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спеціальній</w:t>
            </w:r>
            <w:proofErr w:type="spellEnd"/>
            <w:r w:rsidRPr="00430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0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школі</w:t>
            </w:r>
            <w:proofErr w:type="spellEnd"/>
            <w:r w:rsidRPr="00430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(з </w:t>
            </w:r>
            <w:proofErr w:type="spellStart"/>
            <w:r w:rsidRPr="00430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урахуванням</w:t>
            </w:r>
            <w:proofErr w:type="spellEnd"/>
            <w:r w:rsidRPr="00430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0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даних</w:t>
            </w:r>
            <w:proofErr w:type="spellEnd"/>
            <w:r w:rsidRPr="00430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0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досліджень</w:t>
            </w:r>
            <w:proofErr w:type="spellEnd"/>
            <w:r w:rsidRPr="00430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0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різних</w:t>
            </w:r>
            <w:proofErr w:type="spellEnd"/>
            <w:r w:rsidRPr="00430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0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учених-дефектологів</w:t>
            </w:r>
            <w:proofErr w:type="spellEnd"/>
            <w:r w:rsidRPr="00430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  <w:p w:rsidR="004307E8" w:rsidRPr="004307E8" w:rsidRDefault="004307E8" w:rsidP="004307E8">
            <w:pPr>
              <w:widowControl w:val="0"/>
              <w:tabs>
                <w:tab w:val="left" w:pos="83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30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Pr="004307E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Доведіть необхідність дотримання принципів виховання. Спрогнозуйте вплив на виховний процес ігнорування одного із принципів виховання вихователем (наприклад, принципу гуманізації виховного процесу чи поєднання педагогічного керівництва з ініціативою та самодіяльністю учнів) на результати виховання дітей. На основі обговорення зробіть висновок щодо такої закономірності виховного процесу як цілісність процесу виховання і взаємозалежність його компонентів.</w:t>
            </w:r>
          </w:p>
          <w:p w:rsidR="004307E8" w:rsidRPr="004307E8" w:rsidRDefault="004307E8" w:rsidP="004307E8">
            <w:pPr>
              <w:widowControl w:val="0"/>
              <w:tabs>
                <w:tab w:val="left" w:pos="83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30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</w:t>
            </w:r>
            <w:proofErr w:type="spellStart"/>
            <w:proofErr w:type="gramStart"/>
            <w:r w:rsidRPr="00430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</w:t>
            </w:r>
            <w:proofErr w:type="gramEnd"/>
            <w:r w:rsidRPr="00430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іть</w:t>
            </w:r>
            <w:proofErr w:type="spellEnd"/>
            <w:r w:rsidRPr="00430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0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спеціальн</w:t>
            </w:r>
            <w:proofErr w:type="spellEnd"/>
            <w:r w:rsidRPr="004307E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 (корекційні)</w:t>
            </w:r>
            <w:r w:rsidRPr="00430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0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принципи</w:t>
            </w:r>
            <w:proofErr w:type="spellEnd"/>
            <w:r w:rsidRPr="00430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0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навчання</w:t>
            </w:r>
            <w:proofErr w:type="spellEnd"/>
            <w:r w:rsidRPr="00430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Як</w:t>
            </w:r>
            <w:r w:rsidRPr="004307E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і з </w:t>
            </w:r>
            <w:r w:rsidRPr="00430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них </w:t>
            </w:r>
            <w:proofErr w:type="spellStart"/>
            <w:r w:rsidRPr="00430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можна</w:t>
            </w:r>
            <w:proofErr w:type="spellEnd"/>
            <w:r w:rsidRPr="00430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0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було</w:t>
            </w:r>
            <w:proofErr w:type="spellEnd"/>
            <w:r w:rsidRPr="00430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 </w:t>
            </w:r>
            <w:proofErr w:type="spellStart"/>
            <w:r w:rsidRPr="00430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включити</w:t>
            </w:r>
            <w:proofErr w:type="spellEnd"/>
            <w:r w:rsidRPr="00430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430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виховних</w:t>
            </w:r>
            <w:proofErr w:type="spellEnd"/>
            <w:r w:rsidRPr="00430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принцип</w:t>
            </w:r>
            <w:proofErr w:type="spellStart"/>
            <w:r w:rsidRPr="004307E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ів</w:t>
            </w:r>
            <w:proofErr w:type="spellEnd"/>
            <w:r w:rsidRPr="004307E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? Думку </w:t>
            </w:r>
            <w:proofErr w:type="spellStart"/>
            <w:r w:rsidRPr="004307E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обгрунтуйте</w:t>
            </w:r>
            <w:proofErr w:type="spellEnd"/>
            <w:r w:rsidRPr="004307E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:rsidR="004307E8" w:rsidRPr="004307E8" w:rsidRDefault="004307E8" w:rsidP="004307E8">
            <w:pPr>
              <w:widowControl w:val="0"/>
              <w:tabs>
                <w:tab w:val="left" w:pos="83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307E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6. Порівняйте між собою принципи виховання у спеціальній школі та в «Національній програмі виховання дітей та учнівської молоді в Україні». Що в них є спільне, а що – відмінне? </w:t>
            </w:r>
          </w:p>
          <w:p w:rsidR="004307E8" w:rsidRPr="004307E8" w:rsidRDefault="004307E8" w:rsidP="004307E8">
            <w:pPr>
              <w:widowControl w:val="0"/>
              <w:tabs>
                <w:tab w:val="left" w:pos="83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307E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 xml:space="preserve">7. Які принципи виховання слід було б додати до переліку принципів виховання в спеціальній школі з </w:t>
            </w:r>
            <w:r w:rsidRPr="004307E8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«Національної програми виховання дітей та учнівської молоді в Україні</w:t>
            </w:r>
            <w:r w:rsidRPr="004307E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»?</w:t>
            </w:r>
          </w:p>
          <w:p w:rsidR="00B94DA8" w:rsidRPr="00B506F3" w:rsidRDefault="004307E8" w:rsidP="004307E8">
            <w:pPr>
              <w:widowControl w:val="0"/>
              <w:tabs>
                <w:tab w:val="left" w:pos="833"/>
              </w:tabs>
              <w:spacing w:after="0" w:line="240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4307E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8. В принципах виховання науковці посилаються на необхідність формування цінностей в молодої людини. Запропонуйте вихователю спеціального загальноосвітнього закладу декілька важливих цінностей, які слід сформувати в дітей</w:t>
            </w:r>
            <w:r w:rsidRPr="004307E8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. </w:t>
            </w:r>
          </w:p>
        </w:tc>
        <w:tc>
          <w:tcPr>
            <w:tcW w:w="1701" w:type="dxa"/>
          </w:tcPr>
          <w:p w:rsidR="00B94DA8" w:rsidRPr="00F43001" w:rsidRDefault="002B555F" w:rsidP="00734823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</w:t>
            </w:r>
            <w:r w:rsidR="00CF7FE6">
              <w:rPr>
                <w:rFonts w:ascii="Times New Roman" w:hAnsi="Times New Roman"/>
                <w:sz w:val="24"/>
                <w:szCs w:val="24"/>
                <w:lang w:val="uk-UA"/>
              </w:rPr>
              <w:t>рактичне</w:t>
            </w:r>
            <w:r w:rsidR="004307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="00734823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бал.</w:t>
            </w:r>
          </w:p>
        </w:tc>
      </w:tr>
      <w:tr w:rsidR="00B94DA8" w:rsidRPr="00F43001" w:rsidTr="002B555F">
        <w:tc>
          <w:tcPr>
            <w:tcW w:w="1491" w:type="dxa"/>
          </w:tcPr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Тиждень _</w:t>
            </w:r>
          </w:p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  <w:r w:rsidR="004C1C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- 2</w:t>
            </w:r>
          </w:p>
        </w:tc>
        <w:tc>
          <w:tcPr>
            <w:tcW w:w="6697" w:type="dxa"/>
            <w:gridSpan w:val="2"/>
          </w:tcPr>
          <w:p w:rsidR="00CF7FE6" w:rsidRPr="004C1CF9" w:rsidRDefault="00B94DA8" w:rsidP="007011DC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4C1C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7</w:t>
            </w:r>
            <w:r w:rsidRPr="004C1C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</w:t>
            </w:r>
            <w:r w:rsidR="007011DC" w:rsidRPr="007011DC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Методи виховання дітей з порушенням розумового розвитку</w:t>
            </w:r>
          </w:p>
          <w:p w:rsidR="007011DC" w:rsidRPr="00A62726" w:rsidRDefault="007011DC" w:rsidP="007011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r w:rsidRPr="00A55766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 xml:space="preserve">1. Поняття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«</w:t>
            </w:r>
            <w:r w:rsidRPr="00A55766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методу виховання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 xml:space="preserve">», </w:t>
            </w:r>
            <w:r>
              <w:rPr>
                <w:rFonts w:ascii="Times New Roman" w:hAnsi="Times New Roman"/>
                <w:bCs/>
              </w:rPr>
              <w:t>«</w:t>
            </w:r>
            <w:proofErr w:type="spellStart"/>
            <w:r w:rsidRPr="00CC4672">
              <w:rPr>
                <w:rFonts w:ascii="Times New Roman" w:hAnsi="Times New Roman"/>
                <w:bCs/>
              </w:rPr>
              <w:t>прийом</w:t>
            </w:r>
            <w:proofErr w:type="spellEnd"/>
            <w:r w:rsidRPr="00CC4672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C4672">
              <w:rPr>
                <w:rFonts w:ascii="Times New Roman" w:hAnsi="Times New Roman"/>
                <w:bCs/>
              </w:rPr>
              <w:t>виховання</w:t>
            </w:r>
            <w:proofErr w:type="spellEnd"/>
            <w:r>
              <w:rPr>
                <w:rFonts w:ascii="Times New Roman" w:hAnsi="Times New Roman"/>
                <w:bCs/>
                <w:lang w:val="uk-UA"/>
              </w:rPr>
              <w:t>».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 xml:space="preserve"> </w:t>
            </w:r>
            <w:r w:rsidRPr="007011DC">
              <w:rPr>
                <w:rFonts w:ascii="Times New Roman" w:hAnsi="Times New Roman"/>
                <w:bCs/>
                <w:lang w:val="uk-UA"/>
              </w:rPr>
              <w:t>Їх сут</w:t>
            </w:r>
            <w:r w:rsidRPr="00CC4672">
              <w:rPr>
                <w:rFonts w:ascii="Times New Roman" w:hAnsi="Times New Roman"/>
                <w:bCs/>
                <w:lang w:val="uk-UA"/>
              </w:rPr>
              <w:t>ніст</w:t>
            </w:r>
            <w:r w:rsidRPr="007011DC">
              <w:rPr>
                <w:rFonts w:ascii="Times New Roman" w:hAnsi="Times New Roman"/>
                <w:bCs/>
                <w:lang w:val="uk-UA"/>
              </w:rPr>
              <w:t xml:space="preserve">ь і </w:t>
            </w:r>
            <w:r w:rsidRPr="00CC4672">
              <w:rPr>
                <w:rFonts w:ascii="Times New Roman" w:hAnsi="Times New Roman"/>
                <w:bCs/>
                <w:lang w:val="uk-UA"/>
              </w:rPr>
              <w:t xml:space="preserve">функціональне </w:t>
            </w:r>
            <w:r w:rsidRPr="007011DC">
              <w:rPr>
                <w:rFonts w:ascii="Times New Roman" w:hAnsi="Times New Roman"/>
                <w:bCs/>
                <w:lang w:val="uk-UA"/>
              </w:rPr>
              <w:t>призначення</w:t>
            </w:r>
            <w:r>
              <w:rPr>
                <w:rFonts w:ascii="Times New Roman" w:hAnsi="Times New Roman"/>
                <w:bCs/>
                <w:lang w:val="uk-UA"/>
              </w:rPr>
              <w:t xml:space="preserve">. </w:t>
            </w:r>
          </w:p>
          <w:p w:rsidR="007011DC" w:rsidRPr="002E5E44" w:rsidRDefault="007011DC" w:rsidP="007011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2. Класифікації</w:t>
            </w:r>
            <w:r w:rsidRPr="00A55766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 xml:space="preserve"> методів виховання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 xml:space="preserve">: </w:t>
            </w:r>
            <w:r w:rsidRPr="002E5E44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 xml:space="preserve">за </w:t>
            </w:r>
            <w:proofErr w:type="spellStart"/>
            <w:r w:rsidRPr="000A0248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ar-SA"/>
              </w:rPr>
              <w:t>Т.Е.Конніковою</w:t>
            </w:r>
            <w:proofErr w:type="spellEnd"/>
            <w:r w:rsidRPr="000A0248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ar-SA"/>
              </w:rPr>
              <w:t xml:space="preserve">, </w:t>
            </w:r>
            <w:proofErr w:type="spellStart"/>
            <w:r w:rsidRPr="000A0248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ar-SA"/>
              </w:rPr>
              <w:t>Ю.К.Бабанським</w:t>
            </w:r>
            <w:proofErr w:type="spellEnd"/>
            <w:r w:rsidRPr="000A0248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 xml:space="preserve">, </w:t>
            </w:r>
            <w:proofErr w:type="spellStart"/>
            <w:r w:rsidRPr="000A0248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В.А.Сластьоніним</w:t>
            </w:r>
            <w:proofErr w:type="spellEnd"/>
            <w:r w:rsidRPr="000A0248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В.О.Липою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 xml:space="preserve"> та ін.</w:t>
            </w:r>
          </w:p>
          <w:p w:rsidR="007011DC" w:rsidRDefault="007011DC" w:rsidP="007011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r w:rsidRPr="00A55766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 xml:space="preserve">3. </w:t>
            </w:r>
            <w:r w:rsidRPr="00FC5945">
              <w:rPr>
                <w:rFonts w:ascii="Times New Roman" w:hAnsi="Times New Roman"/>
                <w:bCs/>
                <w:lang w:val="uk-UA"/>
              </w:rPr>
              <w:t>Основні групи методів виховання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 xml:space="preserve"> і їх характеристика.</w:t>
            </w:r>
          </w:p>
          <w:p w:rsidR="00B94DA8" w:rsidRPr="00B506F3" w:rsidRDefault="007011DC" w:rsidP="007011DC">
            <w:pPr>
              <w:spacing w:after="0" w:line="240" w:lineRule="auto"/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4. Функції методів виховання.</w:t>
            </w:r>
          </w:p>
        </w:tc>
        <w:tc>
          <w:tcPr>
            <w:tcW w:w="1701" w:type="dxa"/>
          </w:tcPr>
          <w:p w:rsidR="00B94DA8" w:rsidRPr="00F43001" w:rsidRDefault="004C1CF9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лекцій</w:t>
            </w:r>
            <w:r w:rsidR="00B94DA8"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не</w:t>
            </w:r>
          </w:p>
        </w:tc>
      </w:tr>
      <w:tr w:rsidR="00B94DA8" w:rsidRPr="00F43001" w:rsidTr="002B555F">
        <w:tc>
          <w:tcPr>
            <w:tcW w:w="1491" w:type="dxa"/>
          </w:tcPr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Тиждень </w:t>
            </w:r>
            <w:r w:rsidR="00D56A2F" w:rsidRPr="00D56A2F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Б</w:t>
            </w:r>
          </w:p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  <w:r w:rsidR="0022208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4</w:t>
            </w:r>
          </w:p>
        </w:tc>
        <w:tc>
          <w:tcPr>
            <w:tcW w:w="6697" w:type="dxa"/>
            <w:gridSpan w:val="2"/>
          </w:tcPr>
          <w:p w:rsidR="007011DC" w:rsidRPr="004C1CF9" w:rsidRDefault="00B94DA8" w:rsidP="007011DC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4C1C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8</w:t>
            </w:r>
            <w:r w:rsidR="004C1CF9" w:rsidRPr="004C1CF9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7011DC" w:rsidRPr="004C1C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7011DC" w:rsidRPr="007011DC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Методи виховання дітей з порушенням розумового розвитку</w:t>
            </w:r>
          </w:p>
          <w:p w:rsidR="007011DC" w:rsidRPr="00A62726" w:rsidRDefault="007011DC" w:rsidP="007011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r w:rsidRPr="00A55766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 xml:space="preserve">1. Поняття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«</w:t>
            </w:r>
            <w:r w:rsidRPr="00A55766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методу виховання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 xml:space="preserve">», </w:t>
            </w:r>
            <w:r w:rsidRPr="007011DC">
              <w:rPr>
                <w:rFonts w:ascii="Times New Roman" w:hAnsi="Times New Roman"/>
                <w:bCs/>
                <w:lang w:val="uk-UA"/>
              </w:rPr>
              <w:t>«прийом виховання</w:t>
            </w:r>
            <w:r>
              <w:rPr>
                <w:rFonts w:ascii="Times New Roman" w:hAnsi="Times New Roman"/>
                <w:bCs/>
                <w:lang w:val="uk-UA"/>
              </w:rPr>
              <w:t>».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 xml:space="preserve"> </w:t>
            </w:r>
            <w:r w:rsidRPr="007011DC">
              <w:rPr>
                <w:rFonts w:ascii="Times New Roman" w:hAnsi="Times New Roman"/>
                <w:bCs/>
                <w:lang w:val="uk-UA"/>
              </w:rPr>
              <w:t>Їх сут</w:t>
            </w:r>
            <w:r w:rsidRPr="00CC4672">
              <w:rPr>
                <w:rFonts w:ascii="Times New Roman" w:hAnsi="Times New Roman"/>
                <w:bCs/>
                <w:lang w:val="uk-UA"/>
              </w:rPr>
              <w:t>ніст</w:t>
            </w:r>
            <w:r w:rsidRPr="007011DC">
              <w:rPr>
                <w:rFonts w:ascii="Times New Roman" w:hAnsi="Times New Roman"/>
                <w:bCs/>
                <w:lang w:val="uk-UA"/>
              </w:rPr>
              <w:t xml:space="preserve">ь і </w:t>
            </w:r>
            <w:r w:rsidRPr="00CC4672">
              <w:rPr>
                <w:rFonts w:ascii="Times New Roman" w:hAnsi="Times New Roman"/>
                <w:bCs/>
                <w:lang w:val="uk-UA"/>
              </w:rPr>
              <w:t xml:space="preserve">функціональне </w:t>
            </w:r>
            <w:r w:rsidRPr="007011DC">
              <w:rPr>
                <w:rFonts w:ascii="Times New Roman" w:hAnsi="Times New Roman"/>
                <w:bCs/>
                <w:lang w:val="uk-UA"/>
              </w:rPr>
              <w:t>призначення</w:t>
            </w:r>
            <w:r>
              <w:rPr>
                <w:rFonts w:ascii="Times New Roman" w:hAnsi="Times New Roman"/>
                <w:bCs/>
                <w:lang w:val="uk-UA"/>
              </w:rPr>
              <w:t xml:space="preserve">. </w:t>
            </w:r>
          </w:p>
          <w:p w:rsidR="007011DC" w:rsidRPr="002E5E44" w:rsidRDefault="007011DC" w:rsidP="007011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2. Класифікації</w:t>
            </w:r>
            <w:r w:rsidRPr="00A55766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 xml:space="preserve"> методів виховання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 xml:space="preserve">: </w:t>
            </w:r>
            <w:r w:rsidRPr="002E5E44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 xml:space="preserve">за </w:t>
            </w:r>
            <w:proofErr w:type="spellStart"/>
            <w:r w:rsidRPr="000A0248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ar-SA"/>
              </w:rPr>
              <w:t>Т.Е.Конніковою</w:t>
            </w:r>
            <w:proofErr w:type="spellEnd"/>
            <w:r w:rsidRPr="000A0248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ar-SA"/>
              </w:rPr>
              <w:t xml:space="preserve">, </w:t>
            </w:r>
            <w:proofErr w:type="spellStart"/>
            <w:r w:rsidRPr="000A0248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ar-SA"/>
              </w:rPr>
              <w:t>Ю.К.Бабанським</w:t>
            </w:r>
            <w:proofErr w:type="spellEnd"/>
            <w:r w:rsidRPr="000A0248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 xml:space="preserve">, </w:t>
            </w:r>
            <w:proofErr w:type="spellStart"/>
            <w:r w:rsidRPr="000A0248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В.А.Сластьоніним</w:t>
            </w:r>
            <w:proofErr w:type="spellEnd"/>
            <w:r w:rsidRPr="000A0248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В.О.Липою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 xml:space="preserve"> та ін.</w:t>
            </w:r>
          </w:p>
          <w:p w:rsidR="007011DC" w:rsidRDefault="007011DC" w:rsidP="007011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r w:rsidRPr="00A55766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 xml:space="preserve">3. </w:t>
            </w:r>
            <w:r w:rsidRPr="00FC5945">
              <w:rPr>
                <w:rFonts w:ascii="Times New Roman" w:hAnsi="Times New Roman"/>
                <w:bCs/>
                <w:lang w:val="uk-UA"/>
              </w:rPr>
              <w:t>Основні групи методів виховання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:</w:t>
            </w:r>
          </w:p>
          <w:p w:rsidR="007011DC" w:rsidRPr="007011DC" w:rsidRDefault="007011DC" w:rsidP="007011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а)</w:t>
            </w:r>
            <w:r w:rsidRPr="001277DA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 xml:space="preserve"> </w:t>
            </w:r>
            <w:r w:rsidRPr="00FC5945">
              <w:rPr>
                <w:rFonts w:ascii="Times New Roman" w:hAnsi="Times New Roman"/>
                <w:bCs/>
                <w:lang w:val="uk-UA"/>
              </w:rPr>
              <w:t xml:space="preserve">Методи </w:t>
            </w:r>
            <w:r w:rsidRPr="007011DC">
              <w:rPr>
                <w:rFonts w:ascii="Times New Roman" w:hAnsi="Times New Roman"/>
                <w:bCs/>
                <w:lang w:val="uk-UA"/>
              </w:rPr>
              <w:t xml:space="preserve">організації діяльності і формування досвіду поведінки. </w:t>
            </w:r>
            <w:r w:rsidRPr="007011DC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Методи вправ і привчань як метод виховання, форми вправ;</w:t>
            </w:r>
          </w:p>
          <w:p w:rsidR="007011DC" w:rsidRPr="007011DC" w:rsidRDefault="007011DC" w:rsidP="007011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r w:rsidRPr="007011DC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б)</w:t>
            </w:r>
            <w:r w:rsidRPr="007011DC">
              <w:rPr>
                <w:rFonts w:ascii="Times New Roman" w:hAnsi="Times New Roman"/>
                <w:bCs/>
                <w:lang w:val="uk-UA"/>
              </w:rPr>
              <w:t xml:space="preserve"> Методи формування свідомості. Методичні правила реалізації</w:t>
            </w:r>
            <w:r w:rsidRPr="007011DC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 xml:space="preserve"> методів переконування, пояснення, навіювання </w:t>
            </w:r>
            <w:r w:rsidRPr="007011DC">
              <w:rPr>
                <w:rFonts w:ascii="Times New Roman" w:hAnsi="Times New Roman"/>
                <w:bCs/>
                <w:lang w:val="uk-UA"/>
              </w:rPr>
              <w:t>у виховному процесі</w:t>
            </w:r>
            <w:r w:rsidRPr="007011DC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. Форми та виховні завдання етичної бесіди;</w:t>
            </w:r>
          </w:p>
          <w:p w:rsidR="007011DC" w:rsidRDefault="007011DC" w:rsidP="007011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r w:rsidRPr="007011DC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 xml:space="preserve">в) </w:t>
            </w:r>
            <w:r w:rsidRPr="007011DC">
              <w:rPr>
                <w:rFonts w:ascii="Times New Roman" w:hAnsi="Times New Roman"/>
                <w:bCs/>
                <w:lang w:val="uk-UA"/>
              </w:rPr>
              <w:t>Методи стимулювання</w:t>
            </w:r>
            <w:r>
              <w:rPr>
                <w:rFonts w:ascii="Times New Roman" w:hAnsi="Times New Roman"/>
                <w:bCs/>
                <w:lang w:val="uk-UA"/>
              </w:rPr>
              <w:t xml:space="preserve"> діяльності і поведінки</w:t>
            </w:r>
            <w:r w:rsidRPr="00F776B6">
              <w:rPr>
                <w:rFonts w:ascii="Times New Roman" w:hAnsi="Times New Roman"/>
                <w:bCs/>
                <w:lang w:val="uk-UA"/>
              </w:rPr>
              <w:t xml:space="preserve">. </w:t>
            </w:r>
            <w:proofErr w:type="spellStart"/>
            <w:r w:rsidRPr="00CC4672">
              <w:rPr>
                <w:rFonts w:ascii="Times New Roman" w:hAnsi="Times New Roman"/>
                <w:bCs/>
              </w:rPr>
              <w:t>Методичні</w:t>
            </w:r>
            <w:proofErr w:type="spellEnd"/>
            <w:r w:rsidRPr="00CC4672">
              <w:rPr>
                <w:rFonts w:ascii="Times New Roman" w:hAnsi="Times New Roman"/>
                <w:bCs/>
              </w:rPr>
              <w:t xml:space="preserve"> правила </w:t>
            </w:r>
            <w:proofErr w:type="spellStart"/>
            <w:r w:rsidRPr="00CC4672">
              <w:rPr>
                <w:rFonts w:ascii="Times New Roman" w:hAnsi="Times New Roman"/>
                <w:bCs/>
              </w:rPr>
              <w:t>реалізації</w:t>
            </w:r>
            <w:proofErr w:type="spellEnd"/>
            <w:r w:rsidRPr="00CC4672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 xml:space="preserve">методів </w:t>
            </w:r>
            <w:r w:rsidRPr="00A55766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стимулювання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 xml:space="preserve"> та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ідкріплення. Вимоги до заохочення та покарання;</w:t>
            </w:r>
          </w:p>
          <w:p w:rsidR="007011DC" w:rsidRDefault="007011DC" w:rsidP="007011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г)</w:t>
            </w:r>
            <w:r w:rsidRPr="00C746F2">
              <w:rPr>
                <w:rFonts w:ascii="Times New Roman" w:hAnsi="Times New Roman"/>
                <w:bCs/>
                <w:lang w:val="uk-UA"/>
              </w:rPr>
              <w:t xml:space="preserve"> </w:t>
            </w:r>
            <w:r w:rsidRPr="005A1A44">
              <w:rPr>
                <w:rFonts w:ascii="Times New Roman" w:hAnsi="Times New Roman"/>
                <w:bCs/>
                <w:lang w:val="uk-UA"/>
              </w:rPr>
              <w:t>Методичні правила реалізації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 xml:space="preserve"> (зовнішнього) </w:t>
            </w:r>
            <w:r w:rsidRPr="00D708B2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приклад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ar-SA"/>
              </w:rPr>
              <w:t>у</w:t>
            </w:r>
            <w:r w:rsidRPr="00A5576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як засобу самовиховання.</w:t>
            </w:r>
          </w:p>
          <w:p w:rsidR="00B94DA8" w:rsidRPr="00B506F3" w:rsidRDefault="007011DC" w:rsidP="007011DC">
            <w:pPr>
              <w:spacing w:after="0" w:line="240" w:lineRule="auto"/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4. Функції методів виховання</w:t>
            </w:r>
          </w:p>
        </w:tc>
        <w:tc>
          <w:tcPr>
            <w:tcW w:w="1701" w:type="dxa"/>
          </w:tcPr>
          <w:p w:rsidR="00B94DA8" w:rsidRPr="00F43001" w:rsidRDefault="002B555F" w:rsidP="00734823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4C1CF9">
              <w:rPr>
                <w:rFonts w:ascii="Times New Roman" w:hAnsi="Times New Roman"/>
                <w:sz w:val="24"/>
                <w:szCs w:val="24"/>
                <w:lang w:val="uk-UA"/>
              </w:rPr>
              <w:t>рактичне</w:t>
            </w:r>
            <w:r w:rsidR="007011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="00734823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бал.</w:t>
            </w:r>
          </w:p>
        </w:tc>
      </w:tr>
      <w:tr w:rsidR="00B94DA8" w:rsidRPr="00F43001" w:rsidTr="002B555F">
        <w:tc>
          <w:tcPr>
            <w:tcW w:w="1491" w:type="dxa"/>
          </w:tcPr>
          <w:p w:rsidR="00B94DA8" w:rsidRPr="00F43001" w:rsidRDefault="00D56A2F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Тиждень А</w:t>
            </w:r>
          </w:p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  <w:r w:rsidR="004C1C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- 2</w:t>
            </w:r>
          </w:p>
        </w:tc>
        <w:tc>
          <w:tcPr>
            <w:tcW w:w="6697" w:type="dxa"/>
            <w:gridSpan w:val="2"/>
          </w:tcPr>
          <w:p w:rsidR="004C1CF9" w:rsidRPr="00CC2968" w:rsidRDefault="00B94DA8" w:rsidP="004C1C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C1C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9</w:t>
            </w:r>
            <w:r w:rsidR="00CC2968" w:rsidRPr="00AF1E12">
              <w:rPr>
                <w:rFonts w:ascii="Times New Roman" w:hAnsi="Times New Roman"/>
                <w:sz w:val="28"/>
                <w:szCs w:val="28"/>
              </w:rPr>
              <w:t>:</w:t>
            </w:r>
            <w:r w:rsidR="00CC296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C2968" w:rsidRPr="00CC296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Особистість дитини як </w:t>
            </w:r>
            <w:proofErr w:type="spellStart"/>
            <w:r w:rsidR="00CC2968" w:rsidRPr="00CC2968">
              <w:rPr>
                <w:rFonts w:ascii="Times New Roman" w:hAnsi="Times New Roman"/>
                <w:sz w:val="24"/>
                <w:szCs w:val="24"/>
                <w:lang w:val="uk-UA"/>
              </w:rPr>
              <w:t>суб</w:t>
            </w:r>
            <w:proofErr w:type="spellEnd"/>
            <w:r w:rsidR="00CC2968" w:rsidRPr="00CC2968">
              <w:rPr>
                <w:rFonts w:ascii="Times New Roman" w:hAnsi="Times New Roman"/>
                <w:sz w:val="24"/>
                <w:szCs w:val="24"/>
              </w:rPr>
              <w:t>’</w:t>
            </w:r>
            <w:proofErr w:type="spellStart"/>
            <w:r w:rsidR="00CC2968" w:rsidRPr="00CC2968">
              <w:rPr>
                <w:rFonts w:ascii="Times New Roman" w:hAnsi="Times New Roman"/>
                <w:sz w:val="24"/>
                <w:szCs w:val="24"/>
                <w:lang w:val="uk-UA"/>
              </w:rPr>
              <w:t>єкт</w:t>
            </w:r>
            <w:proofErr w:type="spellEnd"/>
            <w:r w:rsidR="00CC2968" w:rsidRPr="00CC296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виховного впливу</w:t>
            </w:r>
            <w:r w:rsidR="004C1CF9" w:rsidRPr="00CC296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4C1CF9" w:rsidRPr="00CC29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CC2968" w:rsidRPr="00CC2968" w:rsidRDefault="00CC2968" w:rsidP="00CC29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C29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1.. </w:t>
            </w:r>
            <w:proofErr w:type="spellStart"/>
            <w:r w:rsidRPr="00CC29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Джерела</w:t>
            </w:r>
            <w:proofErr w:type="spellEnd"/>
            <w:r w:rsidRPr="00CC29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29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розвитку</w:t>
            </w:r>
            <w:proofErr w:type="spellEnd"/>
            <w:r w:rsidRPr="00CC296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29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особист</w:t>
            </w:r>
            <w:proofErr w:type="spellEnd"/>
            <w:r w:rsidRPr="00CC29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ості в науковій </w:t>
            </w:r>
            <w:proofErr w:type="gramStart"/>
            <w:r w:rsidRPr="00CC29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психолого-педагог</w:t>
            </w:r>
            <w:proofErr w:type="gramEnd"/>
            <w:r w:rsidRPr="00CC29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ічній літературі. </w:t>
            </w:r>
          </w:p>
          <w:p w:rsidR="00CC2968" w:rsidRPr="00CC2968" w:rsidRDefault="00CC2968" w:rsidP="00CC29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C29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2. Що відносять </w:t>
            </w:r>
            <w:r w:rsidRPr="00CC29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до умов нормального </w:t>
            </w:r>
            <w:proofErr w:type="spellStart"/>
            <w:r w:rsidRPr="00CC29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розвитку</w:t>
            </w:r>
            <w:proofErr w:type="spellEnd"/>
            <w:r w:rsidRPr="00CC296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296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індивіда</w:t>
            </w:r>
            <w:proofErr w:type="spellEnd"/>
            <w:r w:rsidRPr="00CC296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  <w:t>?</w:t>
            </w:r>
            <w:r w:rsidRPr="00CC29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(пригадати текст із підручника </w:t>
            </w:r>
            <w:proofErr w:type="spellStart"/>
            <w:r w:rsidRPr="00CC29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Синьова</w:t>
            </w:r>
            <w:proofErr w:type="spellEnd"/>
            <w:r w:rsidRPr="00CC29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В.М. «Психологія розумового відсталого школяра»).</w:t>
            </w:r>
          </w:p>
          <w:p w:rsidR="00CC2968" w:rsidRPr="00CC2968" w:rsidRDefault="00CC2968" w:rsidP="00CC29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C29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3. Роль дорослого в розвитку дитини в процесі формування особистості.</w:t>
            </w:r>
          </w:p>
          <w:p w:rsidR="00CC2968" w:rsidRPr="00CC2968" w:rsidRDefault="00CC2968" w:rsidP="00CC29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C29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4. </w:t>
            </w:r>
            <w:r w:rsidRPr="00CC29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Яким чином ви розумієте вимогу: «Вихователь-педагог є організатором і керівником соціального виховного оточення, а також його складовою»</w:t>
            </w:r>
            <w:r w:rsidRPr="00CC29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? Чи може гарантувати корекційний педагог успішність «виховних впливів» на дитину в умовах спланованих ним виховних заходів? За яких умов може здійснитись поставлена ним виховна мета? (наприклад, врахування структури дефекту дитини, врахування її вікових особливостей… які ще?)</w:t>
            </w:r>
          </w:p>
          <w:p w:rsidR="00B94DA8" w:rsidRPr="00B506F3" w:rsidRDefault="00CC2968" w:rsidP="00CC2968">
            <w:pPr>
              <w:spacing w:after="0" w:line="240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CC29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5. Яку із наукових течій ви вважаєте оптимальною для забезпечення розвитку і формування особистості дитини?</w:t>
            </w:r>
          </w:p>
        </w:tc>
        <w:tc>
          <w:tcPr>
            <w:tcW w:w="1701" w:type="dxa"/>
          </w:tcPr>
          <w:p w:rsidR="00B94DA8" w:rsidRPr="00F43001" w:rsidRDefault="004C1CF9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лекція</w:t>
            </w:r>
          </w:p>
        </w:tc>
      </w:tr>
      <w:tr w:rsidR="00B94DA8" w:rsidRPr="00F43001" w:rsidTr="002B555F">
        <w:tc>
          <w:tcPr>
            <w:tcW w:w="1491" w:type="dxa"/>
          </w:tcPr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Тиждень </w:t>
            </w:r>
            <w:r w:rsidR="00D56A2F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  <w:r w:rsidR="004C1C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- 2</w:t>
            </w:r>
          </w:p>
        </w:tc>
        <w:tc>
          <w:tcPr>
            <w:tcW w:w="6697" w:type="dxa"/>
            <w:gridSpan w:val="2"/>
          </w:tcPr>
          <w:p w:rsidR="00CC2968" w:rsidRPr="00CC2968" w:rsidRDefault="00B94DA8" w:rsidP="00CC29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10:</w:t>
            </w: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CC2968" w:rsidRPr="00CC296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Особистість дитини як </w:t>
            </w:r>
            <w:proofErr w:type="spellStart"/>
            <w:r w:rsidR="00CC2968" w:rsidRPr="00CC2968">
              <w:rPr>
                <w:rFonts w:ascii="Times New Roman" w:hAnsi="Times New Roman"/>
                <w:sz w:val="24"/>
                <w:szCs w:val="24"/>
                <w:lang w:val="uk-UA"/>
              </w:rPr>
              <w:t>суб</w:t>
            </w:r>
            <w:proofErr w:type="spellEnd"/>
            <w:r w:rsidR="00CC2968" w:rsidRPr="00CC2968">
              <w:rPr>
                <w:rFonts w:ascii="Times New Roman" w:hAnsi="Times New Roman"/>
                <w:sz w:val="24"/>
                <w:szCs w:val="24"/>
              </w:rPr>
              <w:t>’</w:t>
            </w:r>
            <w:proofErr w:type="spellStart"/>
            <w:r w:rsidR="00CC2968" w:rsidRPr="00CC2968">
              <w:rPr>
                <w:rFonts w:ascii="Times New Roman" w:hAnsi="Times New Roman"/>
                <w:sz w:val="24"/>
                <w:szCs w:val="24"/>
                <w:lang w:val="uk-UA"/>
              </w:rPr>
              <w:t>єкт</w:t>
            </w:r>
            <w:proofErr w:type="spellEnd"/>
            <w:r w:rsidR="00CC2968" w:rsidRPr="00CC296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виховного впливу.</w:t>
            </w:r>
            <w:r w:rsidR="00CC2968" w:rsidRPr="00CC29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CC2968" w:rsidRPr="00CC2968" w:rsidRDefault="00CC2968" w:rsidP="00CC29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C29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1. </w:t>
            </w:r>
            <w:proofErr w:type="spellStart"/>
            <w:r w:rsidRPr="00CC29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Джерела</w:t>
            </w:r>
            <w:proofErr w:type="spellEnd"/>
            <w:r w:rsidRPr="00CC29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29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розвитку</w:t>
            </w:r>
            <w:proofErr w:type="spellEnd"/>
            <w:r w:rsidRPr="00CC296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29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особист</w:t>
            </w:r>
            <w:proofErr w:type="spellEnd"/>
            <w:r w:rsidRPr="00CC29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ості в науковій </w:t>
            </w:r>
            <w:proofErr w:type="gramStart"/>
            <w:r w:rsidRPr="00CC29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психолого-педагог</w:t>
            </w:r>
            <w:proofErr w:type="gramEnd"/>
            <w:r w:rsidRPr="00CC29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ічній літературі. </w:t>
            </w:r>
          </w:p>
          <w:p w:rsidR="00CC2968" w:rsidRPr="00CC2968" w:rsidRDefault="00CC2968" w:rsidP="00CC29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C29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2. Що відносять </w:t>
            </w:r>
            <w:r w:rsidRPr="00CC29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до умов нормального </w:t>
            </w:r>
            <w:proofErr w:type="spellStart"/>
            <w:r w:rsidRPr="00CC29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розвитку</w:t>
            </w:r>
            <w:proofErr w:type="spellEnd"/>
            <w:r w:rsidRPr="00CC296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296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індивіда</w:t>
            </w:r>
            <w:proofErr w:type="spellEnd"/>
            <w:r w:rsidRPr="00CC296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  <w:t>?</w:t>
            </w:r>
            <w:r w:rsidRPr="00CC29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(пригадати текст із підручника </w:t>
            </w:r>
            <w:proofErr w:type="spellStart"/>
            <w:r w:rsidRPr="00CC29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Синьова</w:t>
            </w:r>
            <w:proofErr w:type="spellEnd"/>
            <w:r w:rsidRPr="00CC29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В.М. «Психологія розумового відсталого школяра»).</w:t>
            </w:r>
          </w:p>
          <w:p w:rsidR="00CC2968" w:rsidRPr="00CC2968" w:rsidRDefault="00CC2968" w:rsidP="00CC29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C29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3. Роль дорослого в розвитку дитини в процесі формування особистості.</w:t>
            </w:r>
          </w:p>
          <w:p w:rsidR="00CC2968" w:rsidRPr="004C1CF9" w:rsidRDefault="00CC2968" w:rsidP="00CC2968">
            <w:pPr>
              <w:spacing w:after="0" w:line="240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CC29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4. </w:t>
            </w:r>
            <w:r w:rsidRPr="00CC29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Яким чином ви розумієте вимогу: «Вихователь-педагог є організатором і керівником соціального виховного оточення, а також його складовою»</w:t>
            </w:r>
            <w:r w:rsidRPr="00CC29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? Чи може гарантувати корекційний педагог успішність «виховних впливів» на дитину в умовах спланованих ним виховних заходів? За яких умов може здійснитись поставлена ним виховна мета? (наприклад, врахування структури дефекту дитини, врахування її вікових особливостей… які ще?)</w:t>
            </w:r>
          </w:p>
          <w:p w:rsidR="00B94DA8" w:rsidRDefault="00CC2968" w:rsidP="004C1CF9">
            <w:pPr>
              <w:pStyle w:val="1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CC2968">
              <w:rPr>
                <w:b w:val="0"/>
                <w:sz w:val="24"/>
                <w:szCs w:val="24"/>
                <w:lang w:val="uk-UA"/>
              </w:rPr>
              <w:t>5. Яку із наукових течій ви вважаєте оптимальною для забезпечення розвитку і формування особистості дитини?</w:t>
            </w:r>
          </w:p>
          <w:p w:rsidR="00CC2968" w:rsidRPr="004C1CF9" w:rsidRDefault="00CC2968" w:rsidP="004C1CF9">
            <w:pPr>
              <w:pStyle w:val="1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6.</w:t>
            </w:r>
            <w:r w:rsidRPr="00CC2968"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C2968">
              <w:rPr>
                <w:b w:val="0"/>
                <w:sz w:val="24"/>
                <w:szCs w:val="24"/>
                <w:lang w:val="uk-UA"/>
              </w:rPr>
              <w:t>Обгрунтуйте</w:t>
            </w:r>
            <w:proofErr w:type="spellEnd"/>
            <w:r w:rsidRPr="00CC2968">
              <w:rPr>
                <w:b w:val="0"/>
                <w:sz w:val="24"/>
                <w:szCs w:val="24"/>
                <w:lang w:val="uk-UA"/>
              </w:rPr>
              <w:t xml:space="preserve"> відповідь на зазначене </w:t>
            </w:r>
            <w:r w:rsidRPr="00CC2968">
              <w:rPr>
                <w:sz w:val="24"/>
                <w:szCs w:val="24"/>
                <w:lang w:val="uk-UA"/>
              </w:rPr>
              <w:t>завдання</w:t>
            </w:r>
            <w:r w:rsidRPr="00CC2968">
              <w:rPr>
                <w:b w:val="0"/>
                <w:sz w:val="24"/>
                <w:szCs w:val="24"/>
                <w:lang w:val="uk-UA"/>
              </w:rPr>
              <w:t>: «Статистика ХХ століття в деяких країнах продемонструвала, що чоловіки із зайвою У-хромосомою найчастіше зустрічаються серед ув'язнених у в'язницях, ніж чоловіки з відповідною нормою хромосомної конституції. Генетики, дослідивши даний факт, зробили висновок-припущення: зайва У-</w:t>
            </w:r>
            <w:proofErr w:type="spellStart"/>
            <w:r w:rsidRPr="00CC2968">
              <w:rPr>
                <w:b w:val="0"/>
                <w:sz w:val="24"/>
                <w:szCs w:val="24"/>
                <w:lang w:val="uk-UA"/>
              </w:rPr>
              <w:t>хромома</w:t>
            </w:r>
            <w:proofErr w:type="spellEnd"/>
            <w:r w:rsidRPr="00CC2968">
              <w:rPr>
                <w:b w:val="0"/>
                <w:sz w:val="24"/>
                <w:szCs w:val="24"/>
                <w:lang w:val="uk-UA"/>
              </w:rPr>
              <w:t xml:space="preserve"> і є ген «злочинності», Чи погоджуєтесь ви з даним висновком?  Відповідь свою </w:t>
            </w:r>
            <w:proofErr w:type="spellStart"/>
            <w:r w:rsidRPr="00CC2968">
              <w:rPr>
                <w:b w:val="0"/>
                <w:sz w:val="24"/>
                <w:szCs w:val="24"/>
                <w:lang w:val="uk-UA"/>
              </w:rPr>
              <w:t>обгрунтуйте</w:t>
            </w:r>
            <w:proofErr w:type="spellEnd"/>
            <w:r w:rsidRPr="00CC2968">
              <w:rPr>
                <w:b w:val="0"/>
                <w:sz w:val="24"/>
                <w:szCs w:val="24"/>
                <w:lang w:val="uk-UA"/>
              </w:rPr>
              <w:t>. Що зумовлює порушення людиною соціальних законів?</w:t>
            </w:r>
          </w:p>
        </w:tc>
        <w:tc>
          <w:tcPr>
            <w:tcW w:w="1701" w:type="dxa"/>
          </w:tcPr>
          <w:p w:rsidR="00B94DA8" w:rsidRPr="00F43001" w:rsidRDefault="002B555F" w:rsidP="00CC2968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B94DA8" w:rsidRPr="00F43001">
              <w:rPr>
                <w:rFonts w:ascii="Times New Roman" w:hAnsi="Times New Roman"/>
                <w:sz w:val="24"/>
                <w:szCs w:val="24"/>
                <w:lang w:val="uk-UA"/>
              </w:rPr>
              <w:t>рактичне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="00734823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бал.</w:t>
            </w:r>
          </w:p>
        </w:tc>
      </w:tr>
      <w:tr w:rsidR="00B94DA8" w:rsidRPr="00F43001" w:rsidTr="002B555F">
        <w:tc>
          <w:tcPr>
            <w:tcW w:w="1491" w:type="dxa"/>
          </w:tcPr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Тиждень _</w:t>
            </w:r>
          </w:p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  <w:r w:rsidR="004C1C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- 2</w:t>
            </w:r>
          </w:p>
        </w:tc>
        <w:tc>
          <w:tcPr>
            <w:tcW w:w="6697" w:type="dxa"/>
            <w:gridSpan w:val="2"/>
          </w:tcPr>
          <w:p w:rsidR="00102C2F" w:rsidRPr="00102C2F" w:rsidRDefault="00B94DA8" w:rsidP="00102C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11:</w:t>
            </w: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102C2F" w:rsidRPr="00102C2F">
              <w:rPr>
                <w:rFonts w:ascii="Times New Roman" w:hAnsi="Times New Roman"/>
                <w:sz w:val="24"/>
                <w:szCs w:val="24"/>
              </w:rPr>
              <w:t>Виховний</w:t>
            </w:r>
            <w:proofErr w:type="spellEnd"/>
            <w:r w:rsidR="00102C2F" w:rsidRPr="00102C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02C2F" w:rsidRPr="00102C2F">
              <w:rPr>
                <w:rFonts w:ascii="Times New Roman" w:hAnsi="Times New Roman"/>
                <w:sz w:val="24"/>
                <w:szCs w:val="24"/>
              </w:rPr>
              <w:t>простір</w:t>
            </w:r>
            <w:proofErr w:type="spellEnd"/>
            <w:r w:rsidR="00102C2F" w:rsidRPr="00102C2F">
              <w:rPr>
                <w:rFonts w:ascii="Times New Roman" w:hAnsi="Times New Roman"/>
                <w:sz w:val="24"/>
                <w:szCs w:val="24"/>
              </w:rPr>
              <w:t xml:space="preserve"> як </w:t>
            </w:r>
            <w:proofErr w:type="spellStart"/>
            <w:r w:rsidR="00102C2F" w:rsidRPr="00102C2F">
              <w:rPr>
                <w:rFonts w:ascii="Times New Roman" w:hAnsi="Times New Roman"/>
                <w:sz w:val="24"/>
                <w:szCs w:val="24"/>
              </w:rPr>
              <w:t>чинник</w:t>
            </w:r>
            <w:proofErr w:type="spellEnd"/>
            <w:r w:rsidR="00102C2F" w:rsidRPr="00102C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02C2F" w:rsidRPr="00102C2F">
              <w:rPr>
                <w:rFonts w:ascii="Times New Roman" w:hAnsi="Times New Roman"/>
                <w:sz w:val="24"/>
                <w:szCs w:val="24"/>
              </w:rPr>
              <w:t>розвитку</w:t>
            </w:r>
            <w:proofErr w:type="spellEnd"/>
            <w:r w:rsidR="00102C2F" w:rsidRPr="00102C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02C2F" w:rsidRPr="00102C2F">
              <w:rPr>
                <w:rFonts w:ascii="Times New Roman" w:hAnsi="Times New Roman"/>
                <w:sz w:val="24"/>
                <w:szCs w:val="24"/>
              </w:rPr>
              <w:t>особистості</w:t>
            </w:r>
            <w:proofErr w:type="spellEnd"/>
            <w:r w:rsidR="00102C2F" w:rsidRPr="00102C2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C1CF9" w:rsidRPr="00102C2F" w:rsidRDefault="00102C2F" w:rsidP="00102C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2C2F">
              <w:rPr>
                <w:rFonts w:ascii="Times New Roman" w:hAnsi="Times New Roman"/>
                <w:sz w:val="24"/>
                <w:szCs w:val="24"/>
              </w:rPr>
              <w:t xml:space="preserve">Характеристика </w:t>
            </w:r>
            <w:proofErr w:type="spellStart"/>
            <w:r w:rsidRPr="00102C2F">
              <w:rPr>
                <w:rFonts w:ascii="Times New Roman" w:hAnsi="Times New Roman"/>
                <w:sz w:val="24"/>
                <w:szCs w:val="24"/>
              </w:rPr>
              <w:t>компонентів</w:t>
            </w:r>
            <w:proofErr w:type="spellEnd"/>
            <w:r w:rsidRPr="00102C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2C2F">
              <w:rPr>
                <w:rFonts w:ascii="Times New Roman" w:hAnsi="Times New Roman"/>
                <w:sz w:val="24"/>
                <w:szCs w:val="24"/>
              </w:rPr>
              <w:t>виховного</w:t>
            </w:r>
            <w:proofErr w:type="spellEnd"/>
            <w:r w:rsidRPr="00102C2F">
              <w:rPr>
                <w:rFonts w:ascii="Times New Roman" w:hAnsi="Times New Roman"/>
                <w:sz w:val="24"/>
                <w:szCs w:val="24"/>
              </w:rPr>
              <w:t xml:space="preserve"> простору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102C2F" w:rsidRPr="00102C2F" w:rsidRDefault="00102C2F" w:rsidP="00102C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C2F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proofErr w:type="gramStart"/>
            <w:r w:rsidRPr="00102C2F">
              <w:rPr>
                <w:rFonts w:ascii="Times New Roman" w:hAnsi="Times New Roman"/>
                <w:sz w:val="24"/>
                <w:szCs w:val="24"/>
              </w:rPr>
              <w:t>Назв</w:t>
            </w:r>
            <w:proofErr w:type="gramEnd"/>
            <w:r w:rsidRPr="00102C2F">
              <w:rPr>
                <w:rFonts w:ascii="Times New Roman" w:hAnsi="Times New Roman"/>
                <w:sz w:val="24"/>
                <w:szCs w:val="24"/>
              </w:rPr>
              <w:t>іть</w:t>
            </w:r>
            <w:proofErr w:type="spellEnd"/>
            <w:r w:rsidRPr="00102C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2C2F">
              <w:rPr>
                <w:rFonts w:ascii="Times New Roman" w:hAnsi="Times New Roman"/>
                <w:sz w:val="24"/>
                <w:szCs w:val="24"/>
              </w:rPr>
              <w:t>компоненти</w:t>
            </w:r>
            <w:proofErr w:type="spellEnd"/>
            <w:r w:rsidRPr="00102C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2C2F">
              <w:rPr>
                <w:rFonts w:ascii="Times New Roman" w:hAnsi="Times New Roman"/>
                <w:sz w:val="24"/>
                <w:szCs w:val="24"/>
              </w:rPr>
              <w:t>створення</w:t>
            </w:r>
            <w:proofErr w:type="spellEnd"/>
            <w:r w:rsidRPr="00102C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2C2F">
              <w:rPr>
                <w:rFonts w:ascii="Times New Roman" w:hAnsi="Times New Roman"/>
                <w:sz w:val="24"/>
                <w:szCs w:val="24"/>
              </w:rPr>
              <w:t>виховного</w:t>
            </w:r>
            <w:proofErr w:type="spellEnd"/>
            <w:r w:rsidRPr="00102C2F">
              <w:rPr>
                <w:rFonts w:ascii="Times New Roman" w:hAnsi="Times New Roman"/>
                <w:sz w:val="24"/>
                <w:szCs w:val="24"/>
              </w:rPr>
              <w:t xml:space="preserve"> простору.</w:t>
            </w:r>
          </w:p>
          <w:p w:rsidR="00102C2F" w:rsidRPr="00102C2F" w:rsidRDefault="00102C2F" w:rsidP="00102C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C2F">
              <w:rPr>
                <w:rFonts w:ascii="Times New Roman" w:hAnsi="Times New Roman"/>
                <w:sz w:val="24"/>
                <w:szCs w:val="24"/>
              </w:rPr>
              <w:t xml:space="preserve">2. ЯКИМИ </w:t>
            </w:r>
            <w:proofErr w:type="spellStart"/>
            <w:r w:rsidRPr="00102C2F">
              <w:rPr>
                <w:rFonts w:ascii="Times New Roman" w:hAnsi="Times New Roman"/>
                <w:sz w:val="24"/>
                <w:szCs w:val="24"/>
              </w:rPr>
              <w:t>засобами</w:t>
            </w:r>
            <w:proofErr w:type="spellEnd"/>
            <w:r w:rsidRPr="00102C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2C2F">
              <w:rPr>
                <w:rFonts w:ascii="Times New Roman" w:hAnsi="Times New Roman"/>
                <w:sz w:val="24"/>
                <w:szCs w:val="24"/>
              </w:rPr>
              <w:t>формуються</w:t>
            </w:r>
            <w:proofErr w:type="spellEnd"/>
            <w:r w:rsidRPr="00102C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2C2F">
              <w:rPr>
                <w:rFonts w:ascii="Times New Roman" w:hAnsi="Times New Roman"/>
                <w:sz w:val="24"/>
                <w:szCs w:val="24"/>
              </w:rPr>
              <w:t>особистісно</w:t>
            </w:r>
            <w:proofErr w:type="spellEnd"/>
            <w:r w:rsidRPr="00102C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2C2F">
              <w:rPr>
                <w:rFonts w:ascii="Times New Roman" w:hAnsi="Times New Roman"/>
                <w:sz w:val="24"/>
                <w:szCs w:val="24"/>
              </w:rPr>
              <w:t>конструктивні</w:t>
            </w:r>
            <w:proofErr w:type="spellEnd"/>
            <w:r w:rsidRPr="00102C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2C2F">
              <w:rPr>
                <w:rFonts w:ascii="Times New Roman" w:hAnsi="Times New Roman"/>
                <w:sz w:val="24"/>
                <w:szCs w:val="24"/>
              </w:rPr>
              <w:t>взаємини</w:t>
            </w:r>
            <w:proofErr w:type="spellEnd"/>
            <w:r w:rsidRPr="00102C2F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102C2F">
              <w:rPr>
                <w:rFonts w:ascii="Times New Roman" w:hAnsi="Times New Roman"/>
                <w:sz w:val="24"/>
                <w:szCs w:val="24"/>
              </w:rPr>
              <w:t>групі</w:t>
            </w:r>
            <w:proofErr w:type="spellEnd"/>
            <w:r w:rsidRPr="00102C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2C2F">
              <w:rPr>
                <w:rFonts w:ascii="Times New Roman" w:hAnsi="Times New Roman"/>
                <w:sz w:val="24"/>
                <w:szCs w:val="24"/>
              </w:rPr>
              <w:t>вихованці</w:t>
            </w:r>
            <w:proofErr w:type="gramStart"/>
            <w:r w:rsidRPr="00102C2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102C2F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102C2F" w:rsidRPr="00102C2F" w:rsidRDefault="00102C2F" w:rsidP="00102C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C2F">
              <w:rPr>
                <w:rFonts w:ascii="Times New Roman" w:hAnsi="Times New Roman"/>
                <w:sz w:val="24"/>
                <w:szCs w:val="24"/>
              </w:rPr>
              <w:t xml:space="preserve">3. Як </w:t>
            </w:r>
            <w:proofErr w:type="spellStart"/>
            <w:r w:rsidRPr="00102C2F">
              <w:rPr>
                <w:rFonts w:ascii="Times New Roman" w:hAnsi="Times New Roman"/>
                <w:sz w:val="24"/>
                <w:szCs w:val="24"/>
              </w:rPr>
              <w:t>забезпечити</w:t>
            </w:r>
            <w:proofErr w:type="spellEnd"/>
            <w:r w:rsidRPr="00102C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2C2F">
              <w:rPr>
                <w:rFonts w:ascii="Times New Roman" w:hAnsi="Times New Roman"/>
                <w:sz w:val="24"/>
                <w:szCs w:val="24"/>
              </w:rPr>
              <w:t>взаємодію</w:t>
            </w:r>
            <w:proofErr w:type="spellEnd"/>
            <w:r w:rsidRPr="00102C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2C2F">
              <w:rPr>
                <w:rFonts w:ascii="Times New Roman" w:hAnsi="Times New Roman"/>
                <w:sz w:val="24"/>
                <w:szCs w:val="24"/>
              </w:rPr>
              <w:t>школи</w:t>
            </w:r>
            <w:proofErr w:type="spellEnd"/>
            <w:r w:rsidRPr="00102C2F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102C2F">
              <w:rPr>
                <w:rFonts w:ascii="Times New Roman" w:hAnsi="Times New Roman"/>
                <w:sz w:val="24"/>
                <w:szCs w:val="24"/>
              </w:rPr>
              <w:t>довкілля</w:t>
            </w:r>
            <w:proofErr w:type="spellEnd"/>
            <w:r w:rsidRPr="00102C2F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102C2F" w:rsidRPr="00102C2F" w:rsidRDefault="00102C2F" w:rsidP="00102C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C2F">
              <w:rPr>
                <w:rFonts w:ascii="Times New Roman" w:hAnsi="Times New Roman"/>
                <w:sz w:val="24"/>
                <w:szCs w:val="24"/>
              </w:rPr>
              <w:t xml:space="preserve">4. За </w:t>
            </w:r>
            <w:proofErr w:type="spellStart"/>
            <w:r w:rsidRPr="00102C2F">
              <w:rPr>
                <w:rFonts w:ascii="Times New Roman" w:hAnsi="Times New Roman"/>
                <w:sz w:val="24"/>
                <w:szCs w:val="24"/>
              </w:rPr>
              <w:t>яких</w:t>
            </w:r>
            <w:proofErr w:type="spellEnd"/>
            <w:r w:rsidRPr="00102C2F">
              <w:rPr>
                <w:rFonts w:ascii="Times New Roman" w:hAnsi="Times New Roman"/>
                <w:sz w:val="24"/>
                <w:szCs w:val="24"/>
              </w:rPr>
              <w:t xml:space="preserve"> умов </w:t>
            </w:r>
            <w:proofErr w:type="spellStart"/>
            <w:r w:rsidRPr="00102C2F">
              <w:rPr>
                <w:rFonts w:ascii="Times New Roman" w:hAnsi="Times New Roman"/>
                <w:sz w:val="24"/>
                <w:szCs w:val="24"/>
              </w:rPr>
              <w:t>можлива</w:t>
            </w:r>
            <w:proofErr w:type="spellEnd"/>
            <w:r w:rsidRPr="00102C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2C2F">
              <w:rPr>
                <w:rFonts w:ascii="Times New Roman" w:hAnsi="Times New Roman"/>
                <w:sz w:val="24"/>
                <w:szCs w:val="24"/>
              </w:rPr>
              <w:t>суспільно</w:t>
            </w:r>
            <w:proofErr w:type="spellEnd"/>
            <w:r w:rsidRPr="00102C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2C2F">
              <w:rPr>
                <w:rFonts w:ascii="Times New Roman" w:hAnsi="Times New Roman"/>
                <w:sz w:val="24"/>
                <w:szCs w:val="24"/>
              </w:rPr>
              <w:t>значуща</w:t>
            </w:r>
            <w:proofErr w:type="spellEnd"/>
            <w:r w:rsidRPr="00102C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2C2F">
              <w:rPr>
                <w:rFonts w:ascii="Times New Roman" w:hAnsi="Times New Roman"/>
                <w:sz w:val="24"/>
                <w:szCs w:val="24"/>
              </w:rPr>
              <w:t>взаємодія</w:t>
            </w:r>
            <w:proofErr w:type="spellEnd"/>
            <w:r w:rsidRPr="00102C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2C2F">
              <w:rPr>
                <w:rFonts w:ascii="Times New Roman" w:hAnsi="Times New Roman"/>
                <w:sz w:val="24"/>
                <w:szCs w:val="24"/>
              </w:rPr>
              <w:t>школи</w:t>
            </w:r>
            <w:proofErr w:type="spellEnd"/>
            <w:r w:rsidRPr="00102C2F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102C2F">
              <w:rPr>
                <w:rFonts w:ascii="Times New Roman" w:hAnsi="Times New Roman"/>
                <w:sz w:val="24"/>
                <w:szCs w:val="24"/>
              </w:rPr>
              <w:t>сі</w:t>
            </w:r>
            <w:proofErr w:type="gramStart"/>
            <w:r w:rsidRPr="00102C2F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102C2F">
              <w:rPr>
                <w:rFonts w:ascii="Times New Roman" w:hAnsi="Times New Roman"/>
                <w:sz w:val="24"/>
                <w:szCs w:val="24"/>
              </w:rPr>
              <w:t>’ї</w:t>
            </w:r>
            <w:proofErr w:type="spellEnd"/>
            <w:r w:rsidRPr="00102C2F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102C2F" w:rsidRPr="00102C2F" w:rsidRDefault="00102C2F" w:rsidP="00102C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C2F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proofErr w:type="spellStart"/>
            <w:r w:rsidRPr="00102C2F">
              <w:rPr>
                <w:rFonts w:ascii="Times New Roman" w:hAnsi="Times New Roman"/>
                <w:sz w:val="24"/>
                <w:szCs w:val="24"/>
              </w:rPr>
              <w:t>Розкрийте</w:t>
            </w:r>
            <w:proofErr w:type="spellEnd"/>
            <w:r w:rsidRPr="00102C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2C2F">
              <w:rPr>
                <w:rFonts w:ascii="Times New Roman" w:hAnsi="Times New Roman"/>
                <w:sz w:val="24"/>
                <w:szCs w:val="24"/>
              </w:rPr>
              <w:t>змі</w:t>
            </w:r>
            <w:proofErr w:type="gramStart"/>
            <w:r w:rsidRPr="00102C2F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102C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2C2F">
              <w:rPr>
                <w:rFonts w:ascii="Times New Roman" w:hAnsi="Times New Roman"/>
                <w:sz w:val="24"/>
                <w:szCs w:val="24"/>
              </w:rPr>
              <w:t>продуктивної</w:t>
            </w:r>
            <w:proofErr w:type="spellEnd"/>
            <w:r w:rsidRPr="00102C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2C2F">
              <w:rPr>
                <w:rFonts w:ascii="Times New Roman" w:hAnsi="Times New Roman"/>
                <w:sz w:val="24"/>
                <w:szCs w:val="24"/>
              </w:rPr>
              <w:t>життєдіяльності</w:t>
            </w:r>
            <w:proofErr w:type="spellEnd"/>
            <w:r w:rsidRPr="00102C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2C2F">
              <w:rPr>
                <w:rFonts w:ascii="Times New Roman" w:hAnsi="Times New Roman"/>
                <w:sz w:val="24"/>
                <w:szCs w:val="24"/>
              </w:rPr>
              <w:t>вихованців</w:t>
            </w:r>
            <w:proofErr w:type="spellEnd"/>
            <w:r w:rsidRPr="00102C2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94DA8" w:rsidRPr="00F43001" w:rsidRDefault="00102C2F" w:rsidP="00102C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2C2F">
              <w:rPr>
                <w:rFonts w:ascii="Times New Roman" w:hAnsi="Times New Roman"/>
                <w:sz w:val="24"/>
                <w:szCs w:val="24"/>
              </w:rPr>
              <w:t xml:space="preserve">6. У </w:t>
            </w:r>
            <w:proofErr w:type="spellStart"/>
            <w:r w:rsidRPr="00102C2F">
              <w:rPr>
                <w:rFonts w:ascii="Times New Roman" w:hAnsi="Times New Roman"/>
                <w:sz w:val="24"/>
                <w:szCs w:val="24"/>
              </w:rPr>
              <w:t>чому</w:t>
            </w:r>
            <w:proofErr w:type="spellEnd"/>
            <w:r w:rsidRPr="00102C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2C2F">
              <w:rPr>
                <w:rFonts w:ascii="Times New Roman" w:hAnsi="Times New Roman"/>
                <w:sz w:val="24"/>
                <w:szCs w:val="24"/>
              </w:rPr>
              <w:t>полягає</w:t>
            </w:r>
            <w:proofErr w:type="spellEnd"/>
            <w:r w:rsidRPr="00102C2F">
              <w:rPr>
                <w:rFonts w:ascii="Times New Roman" w:hAnsi="Times New Roman"/>
                <w:sz w:val="24"/>
                <w:szCs w:val="24"/>
              </w:rPr>
              <w:t xml:space="preserve"> роль учителя у </w:t>
            </w:r>
            <w:proofErr w:type="spellStart"/>
            <w:r w:rsidRPr="00102C2F">
              <w:rPr>
                <w:rFonts w:ascii="Times New Roman" w:hAnsi="Times New Roman"/>
                <w:sz w:val="24"/>
                <w:szCs w:val="24"/>
              </w:rPr>
              <w:t>функціонуванні</w:t>
            </w:r>
            <w:proofErr w:type="spellEnd"/>
            <w:r w:rsidRPr="00102C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2C2F">
              <w:rPr>
                <w:rFonts w:ascii="Times New Roman" w:hAnsi="Times New Roman"/>
                <w:sz w:val="24"/>
                <w:szCs w:val="24"/>
              </w:rPr>
              <w:t>виховного</w:t>
            </w:r>
            <w:proofErr w:type="spellEnd"/>
            <w:r w:rsidRPr="00102C2F">
              <w:rPr>
                <w:rFonts w:ascii="Times New Roman" w:hAnsi="Times New Roman"/>
                <w:sz w:val="24"/>
                <w:szCs w:val="24"/>
              </w:rPr>
              <w:t xml:space="preserve"> простору?</w:t>
            </w:r>
          </w:p>
        </w:tc>
        <w:tc>
          <w:tcPr>
            <w:tcW w:w="1701" w:type="dxa"/>
          </w:tcPr>
          <w:p w:rsidR="00B94DA8" w:rsidRPr="00F43001" w:rsidRDefault="004C1CF9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лекцій</w:t>
            </w:r>
            <w:r w:rsidR="00B94DA8"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не</w:t>
            </w:r>
          </w:p>
        </w:tc>
      </w:tr>
      <w:tr w:rsidR="00B94DA8" w:rsidRPr="00F43001" w:rsidTr="002B555F">
        <w:tc>
          <w:tcPr>
            <w:tcW w:w="1491" w:type="dxa"/>
          </w:tcPr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Тиждень _</w:t>
            </w:r>
          </w:p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  <w:r w:rsidR="0022208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- 2</w:t>
            </w:r>
          </w:p>
        </w:tc>
        <w:tc>
          <w:tcPr>
            <w:tcW w:w="6697" w:type="dxa"/>
            <w:gridSpan w:val="2"/>
          </w:tcPr>
          <w:p w:rsidR="00102C2F" w:rsidRPr="00102C2F" w:rsidRDefault="00B94DA8" w:rsidP="00102C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12:</w:t>
            </w: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102C2F" w:rsidRPr="00102C2F">
              <w:rPr>
                <w:rFonts w:ascii="Times New Roman" w:hAnsi="Times New Roman"/>
                <w:sz w:val="24"/>
                <w:szCs w:val="24"/>
              </w:rPr>
              <w:t>Виховний</w:t>
            </w:r>
            <w:proofErr w:type="spellEnd"/>
            <w:r w:rsidR="00102C2F" w:rsidRPr="00102C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02C2F" w:rsidRPr="00102C2F">
              <w:rPr>
                <w:rFonts w:ascii="Times New Roman" w:hAnsi="Times New Roman"/>
                <w:sz w:val="24"/>
                <w:szCs w:val="24"/>
              </w:rPr>
              <w:t>простір</w:t>
            </w:r>
            <w:proofErr w:type="spellEnd"/>
            <w:r w:rsidR="00102C2F" w:rsidRPr="00102C2F">
              <w:rPr>
                <w:rFonts w:ascii="Times New Roman" w:hAnsi="Times New Roman"/>
                <w:sz w:val="24"/>
                <w:szCs w:val="24"/>
              </w:rPr>
              <w:t xml:space="preserve"> як </w:t>
            </w:r>
            <w:proofErr w:type="spellStart"/>
            <w:r w:rsidR="00102C2F" w:rsidRPr="00102C2F">
              <w:rPr>
                <w:rFonts w:ascii="Times New Roman" w:hAnsi="Times New Roman"/>
                <w:sz w:val="24"/>
                <w:szCs w:val="24"/>
              </w:rPr>
              <w:t>чинник</w:t>
            </w:r>
            <w:proofErr w:type="spellEnd"/>
            <w:r w:rsidR="00102C2F" w:rsidRPr="00102C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02C2F" w:rsidRPr="00102C2F">
              <w:rPr>
                <w:rFonts w:ascii="Times New Roman" w:hAnsi="Times New Roman"/>
                <w:sz w:val="24"/>
                <w:szCs w:val="24"/>
              </w:rPr>
              <w:t>розвитку</w:t>
            </w:r>
            <w:proofErr w:type="spellEnd"/>
            <w:r w:rsidR="00102C2F" w:rsidRPr="00102C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02C2F" w:rsidRPr="00102C2F">
              <w:rPr>
                <w:rFonts w:ascii="Times New Roman" w:hAnsi="Times New Roman"/>
                <w:sz w:val="24"/>
                <w:szCs w:val="24"/>
              </w:rPr>
              <w:t>особистості</w:t>
            </w:r>
            <w:proofErr w:type="spellEnd"/>
            <w:r w:rsidR="00102C2F" w:rsidRPr="00102C2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02C2F" w:rsidRPr="00102C2F" w:rsidRDefault="00102C2F" w:rsidP="00102C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2C2F">
              <w:rPr>
                <w:rFonts w:ascii="Times New Roman" w:hAnsi="Times New Roman"/>
                <w:sz w:val="24"/>
                <w:szCs w:val="24"/>
              </w:rPr>
              <w:t xml:space="preserve">Характеристика </w:t>
            </w:r>
            <w:proofErr w:type="spellStart"/>
            <w:r w:rsidRPr="00102C2F">
              <w:rPr>
                <w:rFonts w:ascii="Times New Roman" w:hAnsi="Times New Roman"/>
                <w:sz w:val="24"/>
                <w:szCs w:val="24"/>
              </w:rPr>
              <w:t>компонентів</w:t>
            </w:r>
            <w:proofErr w:type="spellEnd"/>
            <w:r w:rsidRPr="00102C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2C2F">
              <w:rPr>
                <w:rFonts w:ascii="Times New Roman" w:hAnsi="Times New Roman"/>
                <w:sz w:val="24"/>
                <w:szCs w:val="24"/>
              </w:rPr>
              <w:t>виховного</w:t>
            </w:r>
            <w:proofErr w:type="spellEnd"/>
            <w:r w:rsidRPr="00102C2F">
              <w:rPr>
                <w:rFonts w:ascii="Times New Roman" w:hAnsi="Times New Roman"/>
                <w:sz w:val="24"/>
                <w:szCs w:val="24"/>
              </w:rPr>
              <w:t xml:space="preserve"> простору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102C2F" w:rsidRPr="00102C2F" w:rsidRDefault="00102C2F" w:rsidP="00102C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C2F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proofErr w:type="gramStart"/>
            <w:r w:rsidRPr="00102C2F">
              <w:rPr>
                <w:rFonts w:ascii="Times New Roman" w:hAnsi="Times New Roman"/>
                <w:sz w:val="24"/>
                <w:szCs w:val="24"/>
              </w:rPr>
              <w:t>Назв</w:t>
            </w:r>
            <w:proofErr w:type="gramEnd"/>
            <w:r w:rsidRPr="00102C2F">
              <w:rPr>
                <w:rFonts w:ascii="Times New Roman" w:hAnsi="Times New Roman"/>
                <w:sz w:val="24"/>
                <w:szCs w:val="24"/>
              </w:rPr>
              <w:t>іть</w:t>
            </w:r>
            <w:proofErr w:type="spellEnd"/>
            <w:r w:rsidRPr="00102C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2C2F">
              <w:rPr>
                <w:rFonts w:ascii="Times New Roman" w:hAnsi="Times New Roman"/>
                <w:sz w:val="24"/>
                <w:szCs w:val="24"/>
              </w:rPr>
              <w:t>компоненти</w:t>
            </w:r>
            <w:proofErr w:type="spellEnd"/>
            <w:r w:rsidRPr="00102C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2C2F">
              <w:rPr>
                <w:rFonts w:ascii="Times New Roman" w:hAnsi="Times New Roman"/>
                <w:sz w:val="24"/>
                <w:szCs w:val="24"/>
              </w:rPr>
              <w:t>створення</w:t>
            </w:r>
            <w:proofErr w:type="spellEnd"/>
            <w:r w:rsidRPr="00102C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2C2F">
              <w:rPr>
                <w:rFonts w:ascii="Times New Roman" w:hAnsi="Times New Roman"/>
                <w:sz w:val="24"/>
                <w:szCs w:val="24"/>
              </w:rPr>
              <w:t>виховного</w:t>
            </w:r>
            <w:proofErr w:type="spellEnd"/>
            <w:r w:rsidRPr="00102C2F">
              <w:rPr>
                <w:rFonts w:ascii="Times New Roman" w:hAnsi="Times New Roman"/>
                <w:sz w:val="24"/>
                <w:szCs w:val="24"/>
              </w:rPr>
              <w:t xml:space="preserve"> простору.</w:t>
            </w:r>
          </w:p>
          <w:p w:rsidR="00102C2F" w:rsidRPr="00102C2F" w:rsidRDefault="00102C2F" w:rsidP="00102C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C2F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102C2F">
              <w:rPr>
                <w:rFonts w:ascii="Times New Roman" w:hAnsi="Times New Roman"/>
                <w:sz w:val="24"/>
                <w:szCs w:val="24"/>
              </w:rPr>
              <w:t>Якими</w:t>
            </w:r>
            <w:proofErr w:type="spellEnd"/>
            <w:r w:rsidRPr="00102C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2C2F">
              <w:rPr>
                <w:rFonts w:ascii="Times New Roman" w:hAnsi="Times New Roman"/>
                <w:sz w:val="24"/>
                <w:szCs w:val="24"/>
              </w:rPr>
              <w:t>засобами</w:t>
            </w:r>
            <w:proofErr w:type="spellEnd"/>
            <w:r w:rsidRPr="00102C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2C2F">
              <w:rPr>
                <w:rFonts w:ascii="Times New Roman" w:hAnsi="Times New Roman"/>
                <w:sz w:val="24"/>
                <w:szCs w:val="24"/>
              </w:rPr>
              <w:t>формуються</w:t>
            </w:r>
            <w:proofErr w:type="spellEnd"/>
            <w:r w:rsidRPr="00102C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2C2F">
              <w:rPr>
                <w:rFonts w:ascii="Times New Roman" w:hAnsi="Times New Roman"/>
                <w:sz w:val="24"/>
                <w:szCs w:val="24"/>
              </w:rPr>
              <w:t>особистісно</w:t>
            </w:r>
            <w:proofErr w:type="spellEnd"/>
            <w:r w:rsidRPr="00102C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2C2F">
              <w:rPr>
                <w:rFonts w:ascii="Times New Roman" w:hAnsi="Times New Roman"/>
                <w:sz w:val="24"/>
                <w:szCs w:val="24"/>
              </w:rPr>
              <w:t>конструктивні</w:t>
            </w:r>
            <w:proofErr w:type="spellEnd"/>
            <w:r w:rsidRPr="00102C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2C2F">
              <w:rPr>
                <w:rFonts w:ascii="Times New Roman" w:hAnsi="Times New Roman"/>
                <w:sz w:val="24"/>
                <w:szCs w:val="24"/>
              </w:rPr>
              <w:t>взаємини</w:t>
            </w:r>
            <w:proofErr w:type="spellEnd"/>
            <w:r w:rsidRPr="00102C2F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102C2F">
              <w:rPr>
                <w:rFonts w:ascii="Times New Roman" w:hAnsi="Times New Roman"/>
                <w:sz w:val="24"/>
                <w:szCs w:val="24"/>
              </w:rPr>
              <w:t>групі</w:t>
            </w:r>
            <w:proofErr w:type="spellEnd"/>
            <w:r w:rsidRPr="00102C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2C2F">
              <w:rPr>
                <w:rFonts w:ascii="Times New Roman" w:hAnsi="Times New Roman"/>
                <w:sz w:val="24"/>
                <w:szCs w:val="24"/>
              </w:rPr>
              <w:t>вихованці</w:t>
            </w:r>
            <w:proofErr w:type="gramStart"/>
            <w:r w:rsidRPr="00102C2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102C2F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102C2F" w:rsidRPr="00102C2F" w:rsidRDefault="00102C2F" w:rsidP="00102C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C2F">
              <w:rPr>
                <w:rFonts w:ascii="Times New Roman" w:hAnsi="Times New Roman"/>
                <w:sz w:val="24"/>
                <w:szCs w:val="24"/>
              </w:rPr>
              <w:t xml:space="preserve">3. Як </w:t>
            </w:r>
            <w:proofErr w:type="spellStart"/>
            <w:r w:rsidRPr="00102C2F">
              <w:rPr>
                <w:rFonts w:ascii="Times New Roman" w:hAnsi="Times New Roman"/>
                <w:sz w:val="24"/>
                <w:szCs w:val="24"/>
              </w:rPr>
              <w:t>забезпечити</w:t>
            </w:r>
            <w:proofErr w:type="spellEnd"/>
            <w:r w:rsidRPr="00102C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2C2F">
              <w:rPr>
                <w:rFonts w:ascii="Times New Roman" w:hAnsi="Times New Roman"/>
                <w:sz w:val="24"/>
                <w:szCs w:val="24"/>
              </w:rPr>
              <w:t>взаємодію</w:t>
            </w:r>
            <w:proofErr w:type="spellEnd"/>
            <w:r w:rsidRPr="00102C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2C2F">
              <w:rPr>
                <w:rFonts w:ascii="Times New Roman" w:hAnsi="Times New Roman"/>
                <w:sz w:val="24"/>
                <w:szCs w:val="24"/>
              </w:rPr>
              <w:t>школи</w:t>
            </w:r>
            <w:proofErr w:type="spellEnd"/>
            <w:r w:rsidRPr="00102C2F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102C2F">
              <w:rPr>
                <w:rFonts w:ascii="Times New Roman" w:hAnsi="Times New Roman"/>
                <w:sz w:val="24"/>
                <w:szCs w:val="24"/>
              </w:rPr>
              <w:t>довкілля</w:t>
            </w:r>
            <w:proofErr w:type="spellEnd"/>
            <w:r w:rsidRPr="00102C2F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102C2F" w:rsidRPr="00102C2F" w:rsidRDefault="00102C2F" w:rsidP="00102C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C2F">
              <w:rPr>
                <w:rFonts w:ascii="Times New Roman" w:hAnsi="Times New Roman"/>
                <w:sz w:val="24"/>
                <w:szCs w:val="24"/>
              </w:rPr>
              <w:t xml:space="preserve">4. За </w:t>
            </w:r>
            <w:proofErr w:type="spellStart"/>
            <w:r w:rsidRPr="00102C2F">
              <w:rPr>
                <w:rFonts w:ascii="Times New Roman" w:hAnsi="Times New Roman"/>
                <w:sz w:val="24"/>
                <w:szCs w:val="24"/>
              </w:rPr>
              <w:t>яких</w:t>
            </w:r>
            <w:proofErr w:type="spellEnd"/>
            <w:r w:rsidRPr="00102C2F">
              <w:rPr>
                <w:rFonts w:ascii="Times New Roman" w:hAnsi="Times New Roman"/>
                <w:sz w:val="24"/>
                <w:szCs w:val="24"/>
              </w:rPr>
              <w:t xml:space="preserve"> умов </w:t>
            </w:r>
            <w:proofErr w:type="spellStart"/>
            <w:r w:rsidRPr="00102C2F">
              <w:rPr>
                <w:rFonts w:ascii="Times New Roman" w:hAnsi="Times New Roman"/>
                <w:sz w:val="24"/>
                <w:szCs w:val="24"/>
              </w:rPr>
              <w:t>можлива</w:t>
            </w:r>
            <w:proofErr w:type="spellEnd"/>
            <w:r w:rsidRPr="00102C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2C2F">
              <w:rPr>
                <w:rFonts w:ascii="Times New Roman" w:hAnsi="Times New Roman"/>
                <w:sz w:val="24"/>
                <w:szCs w:val="24"/>
              </w:rPr>
              <w:t>суспільно</w:t>
            </w:r>
            <w:proofErr w:type="spellEnd"/>
            <w:r w:rsidRPr="00102C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2C2F">
              <w:rPr>
                <w:rFonts w:ascii="Times New Roman" w:hAnsi="Times New Roman"/>
                <w:sz w:val="24"/>
                <w:szCs w:val="24"/>
              </w:rPr>
              <w:t>значуща</w:t>
            </w:r>
            <w:proofErr w:type="spellEnd"/>
            <w:r w:rsidRPr="00102C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2C2F">
              <w:rPr>
                <w:rFonts w:ascii="Times New Roman" w:hAnsi="Times New Roman"/>
                <w:sz w:val="24"/>
                <w:szCs w:val="24"/>
              </w:rPr>
              <w:t>взаємодія</w:t>
            </w:r>
            <w:proofErr w:type="spellEnd"/>
            <w:r w:rsidRPr="00102C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2C2F">
              <w:rPr>
                <w:rFonts w:ascii="Times New Roman" w:hAnsi="Times New Roman"/>
                <w:sz w:val="24"/>
                <w:szCs w:val="24"/>
              </w:rPr>
              <w:t>школи</w:t>
            </w:r>
            <w:proofErr w:type="spellEnd"/>
            <w:r w:rsidRPr="00102C2F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102C2F">
              <w:rPr>
                <w:rFonts w:ascii="Times New Roman" w:hAnsi="Times New Roman"/>
                <w:sz w:val="24"/>
                <w:szCs w:val="24"/>
              </w:rPr>
              <w:t>сі</w:t>
            </w:r>
            <w:proofErr w:type="gramStart"/>
            <w:r w:rsidRPr="00102C2F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102C2F">
              <w:rPr>
                <w:rFonts w:ascii="Times New Roman" w:hAnsi="Times New Roman"/>
                <w:sz w:val="24"/>
                <w:szCs w:val="24"/>
              </w:rPr>
              <w:t>’ї</w:t>
            </w:r>
            <w:proofErr w:type="spellEnd"/>
            <w:r w:rsidRPr="00102C2F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102C2F" w:rsidRPr="00102C2F" w:rsidRDefault="00102C2F" w:rsidP="00102C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C2F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proofErr w:type="spellStart"/>
            <w:r w:rsidRPr="00102C2F">
              <w:rPr>
                <w:rFonts w:ascii="Times New Roman" w:hAnsi="Times New Roman"/>
                <w:sz w:val="24"/>
                <w:szCs w:val="24"/>
              </w:rPr>
              <w:t>Розкрийте</w:t>
            </w:r>
            <w:proofErr w:type="spellEnd"/>
            <w:r w:rsidRPr="00102C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2C2F">
              <w:rPr>
                <w:rFonts w:ascii="Times New Roman" w:hAnsi="Times New Roman"/>
                <w:sz w:val="24"/>
                <w:szCs w:val="24"/>
              </w:rPr>
              <w:t>змі</w:t>
            </w:r>
            <w:proofErr w:type="gramStart"/>
            <w:r w:rsidRPr="00102C2F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102C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2C2F">
              <w:rPr>
                <w:rFonts w:ascii="Times New Roman" w:hAnsi="Times New Roman"/>
                <w:sz w:val="24"/>
                <w:szCs w:val="24"/>
              </w:rPr>
              <w:t>продуктивної</w:t>
            </w:r>
            <w:proofErr w:type="spellEnd"/>
            <w:r w:rsidRPr="00102C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2C2F">
              <w:rPr>
                <w:rFonts w:ascii="Times New Roman" w:hAnsi="Times New Roman"/>
                <w:sz w:val="24"/>
                <w:szCs w:val="24"/>
              </w:rPr>
              <w:t>життєдіяльності</w:t>
            </w:r>
            <w:proofErr w:type="spellEnd"/>
            <w:r w:rsidRPr="00102C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2C2F">
              <w:rPr>
                <w:rFonts w:ascii="Times New Roman" w:hAnsi="Times New Roman"/>
                <w:sz w:val="24"/>
                <w:szCs w:val="24"/>
              </w:rPr>
              <w:t>вихованців</w:t>
            </w:r>
            <w:proofErr w:type="spellEnd"/>
            <w:r w:rsidRPr="00102C2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94DA8" w:rsidRDefault="00102C2F" w:rsidP="00102C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2C2F">
              <w:rPr>
                <w:rFonts w:ascii="Times New Roman" w:hAnsi="Times New Roman"/>
                <w:sz w:val="24"/>
                <w:szCs w:val="24"/>
              </w:rPr>
              <w:t xml:space="preserve">6. У </w:t>
            </w:r>
            <w:proofErr w:type="spellStart"/>
            <w:r w:rsidRPr="00102C2F">
              <w:rPr>
                <w:rFonts w:ascii="Times New Roman" w:hAnsi="Times New Roman"/>
                <w:sz w:val="24"/>
                <w:szCs w:val="24"/>
              </w:rPr>
              <w:t>чому</w:t>
            </w:r>
            <w:proofErr w:type="spellEnd"/>
            <w:r w:rsidRPr="00102C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2C2F">
              <w:rPr>
                <w:rFonts w:ascii="Times New Roman" w:hAnsi="Times New Roman"/>
                <w:sz w:val="24"/>
                <w:szCs w:val="24"/>
              </w:rPr>
              <w:t>полягає</w:t>
            </w:r>
            <w:proofErr w:type="spellEnd"/>
            <w:r w:rsidRPr="00102C2F">
              <w:rPr>
                <w:rFonts w:ascii="Times New Roman" w:hAnsi="Times New Roman"/>
                <w:sz w:val="24"/>
                <w:szCs w:val="24"/>
              </w:rPr>
              <w:t xml:space="preserve"> роль учителя у </w:t>
            </w:r>
            <w:proofErr w:type="spellStart"/>
            <w:r w:rsidRPr="00102C2F">
              <w:rPr>
                <w:rFonts w:ascii="Times New Roman" w:hAnsi="Times New Roman"/>
                <w:sz w:val="24"/>
                <w:szCs w:val="24"/>
              </w:rPr>
              <w:t>функціонуванні</w:t>
            </w:r>
            <w:proofErr w:type="spellEnd"/>
            <w:r w:rsidRPr="00102C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2C2F">
              <w:rPr>
                <w:rFonts w:ascii="Times New Roman" w:hAnsi="Times New Roman"/>
                <w:sz w:val="24"/>
                <w:szCs w:val="24"/>
              </w:rPr>
              <w:t>виховного</w:t>
            </w:r>
            <w:proofErr w:type="spellEnd"/>
            <w:r w:rsidRPr="00102C2F">
              <w:rPr>
                <w:rFonts w:ascii="Times New Roman" w:hAnsi="Times New Roman"/>
                <w:sz w:val="24"/>
                <w:szCs w:val="24"/>
              </w:rPr>
              <w:t xml:space="preserve"> простору?</w:t>
            </w:r>
          </w:p>
          <w:p w:rsidR="00102C2F" w:rsidRPr="00102C2F" w:rsidRDefault="00102C2F" w:rsidP="00102C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2C2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Теми доповідей для студентів</w:t>
            </w:r>
            <w:r w:rsidRPr="00102C2F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  <w:p w:rsidR="00102C2F" w:rsidRPr="00102C2F" w:rsidRDefault="00102C2F" w:rsidP="00102C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2C2F">
              <w:rPr>
                <w:rFonts w:ascii="Times New Roman" w:hAnsi="Times New Roman"/>
                <w:sz w:val="24"/>
                <w:szCs w:val="24"/>
                <w:lang w:val="uk-UA"/>
              </w:rPr>
              <w:t>1. Оптимізація виховних можливостей процесу навчання.</w:t>
            </w:r>
          </w:p>
          <w:p w:rsidR="00102C2F" w:rsidRPr="00102C2F" w:rsidRDefault="00102C2F" w:rsidP="00102C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2C2F">
              <w:rPr>
                <w:rFonts w:ascii="Times New Roman" w:hAnsi="Times New Roman"/>
                <w:sz w:val="24"/>
                <w:szCs w:val="24"/>
                <w:lang w:val="uk-UA"/>
              </w:rPr>
              <w:t>2. Взаємодія школи і сім’ї.</w:t>
            </w:r>
          </w:p>
          <w:p w:rsidR="00102C2F" w:rsidRPr="00102C2F" w:rsidRDefault="00102C2F" w:rsidP="00102C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2C2F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3. Роль учителя-дефектолога у побудові виховному простору для вихованців. </w:t>
            </w:r>
          </w:p>
          <w:p w:rsidR="00102C2F" w:rsidRPr="00102C2F" w:rsidRDefault="00102C2F" w:rsidP="00102C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2C2F">
              <w:rPr>
                <w:rFonts w:ascii="Times New Roman" w:hAnsi="Times New Roman"/>
                <w:sz w:val="24"/>
                <w:szCs w:val="24"/>
                <w:lang w:val="uk-UA"/>
              </w:rPr>
              <w:t>4. Міжкультурна взаємодія у розвитку вихованців.</w:t>
            </w:r>
          </w:p>
          <w:p w:rsidR="00102C2F" w:rsidRPr="00102C2F" w:rsidRDefault="00102C2F" w:rsidP="00102C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2C2F">
              <w:rPr>
                <w:rFonts w:ascii="Times New Roman" w:hAnsi="Times New Roman"/>
                <w:sz w:val="24"/>
                <w:szCs w:val="24"/>
                <w:lang w:val="uk-UA"/>
              </w:rPr>
              <w:t>5. Індивідуалізація соціального буття вихованців</w:t>
            </w:r>
          </w:p>
        </w:tc>
        <w:tc>
          <w:tcPr>
            <w:tcW w:w="1701" w:type="dxa"/>
          </w:tcPr>
          <w:p w:rsidR="00B94DA8" w:rsidRDefault="002B555F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</w:t>
            </w:r>
            <w:r w:rsidR="00B94DA8" w:rsidRPr="00F43001">
              <w:rPr>
                <w:rFonts w:ascii="Times New Roman" w:hAnsi="Times New Roman"/>
                <w:sz w:val="24"/>
                <w:szCs w:val="24"/>
                <w:lang w:val="uk-UA"/>
              </w:rPr>
              <w:t>рактичне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</w:p>
          <w:p w:rsidR="002B555F" w:rsidRPr="00F43001" w:rsidRDefault="00734823" w:rsidP="00102C2F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2B55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бал.</w:t>
            </w:r>
          </w:p>
        </w:tc>
      </w:tr>
      <w:tr w:rsidR="00213626" w:rsidRPr="00F43001" w:rsidTr="002B555F">
        <w:tc>
          <w:tcPr>
            <w:tcW w:w="1491" w:type="dxa"/>
          </w:tcPr>
          <w:p w:rsidR="00213626" w:rsidRPr="00F43001" w:rsidRDefault="00213626" w:rsidP="00213626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Тиждень _</w:t>
            </w:r>
          </w:p>
          <w:p w:rsidR="00213626" w:rsidRPr="00F43001" w:rsidRDefault="00213626" w:rsidP="00213626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213626" w:rsidRPr="00F43001" w:rsidRDefault="00213626" w:rsidP="00213626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- 2</w:t>
            </w:r>
          </w:p>
        </w:tc>
        <w:tc>
          <w:tcPr>
            <w:tcW w:w="6697" w:type="dxa"/>
            <w:gridSpan w:val="2"/>
          </w:tcPr>
          <w:p w:rsidR="00D76028" w:rsidRDefault="00213626" w:rsidP="002136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Тема 13. </w:t>
            </w:r>
            <w:r w:rsidR="00D76028">
              <w:rPr>
                <w:rFonts w:ascii="Times New Roman" w:hAnsi="Times New Roman"/>
                <w:sz w:val="24"/>
                <w:szCs w:val="24"/>
                <w:lang w:val="uk-UA"/>
              </w:rPr>
              <w:t>Співпраця дефектолога з сім</w:t>
            </w:r>
            <w:r w:rsidR="00D76028" w:rsidRPr="00D76028">
              <w:rPr>
                <w:rFonts w:ascii="Times New Roman" w:hAnsi="Times New Roman"/>
                <w:sz w:val="24"/>
                <w:szCs w:val="24"/>
                <w:lang w:val="uk-UA"/>
              </w:rPr>
              <w:t>’</w:t>
            </w:r>
            <w:r w:rsidR="00D76028">
              <w:rPr>
                <w:rFonts w:ascii="Times New Roman" w:hAnsi="Times New Roman"/>
                <w:sz w:val="24"/>
                <w:szCs w:val="24"/>
                <w:lang w:val="uk-UA"/>
              </w:rPr>
              <w:t>єю, що виховує дитину  з порушенням когнітивного розвитку</w:t>
            </w:r>
          </w:p>
          <w:p w:rsidR="00D76028" w:rsidRPr="00421513" w:rsidRDefault="00D76028" w:rsidP="00D7602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Сутність виховної функції </w:t>
            </w:r>
            <w:r w:rsidRPr="0029109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сім</w:t>
            </w:r>
            <w:r w:rsidRPr="0042151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’</w:t>
            </w:r>
            <w:r w:rsidRPr="0029109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ї</w:t>
            </w:r>
            <w:r w:rsidRPr="0042151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та о</w:t>
            </w:r>
            <w:r w:rsidRPr="0042151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собливост</w:t>
            </w:r>
            <w:r w:rsidRPr="0029109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і</w:t>
            </w:r>
            <w:r w:rsidRPr="0042151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її </w:t>
            </w:r>
            <w:r w:rsidRPr="0042151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реал</w:t>
            </w:r>
            <w:r w:rsidRPr="0029109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і</w:t>
            </w:r>
            <w:r w:rsidRPr="0042151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зац</w:t>
            </w:r>
            <w:r w:rsidRPr="0029109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ї</w:t>
            </w:r>
            <w:r w:rsidRPr="0042151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  <w:p w:rsidR="00D76028" w:rsidRPr="0029109B" w:rsidRDefault="00D76028" w:rsidP="00D7602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5110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2.Суб’</w:t>
            </w:r>
            <w:r w:rsidRPr="0029109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є</w:t>
            </w:r>
            <w:r w:rsidRPr="00D5110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ктивн</w:t>
            </w:r>
            <w:r w:rsidRPr="0029109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і</w:t>
            </w:r>
            <w:r w:rsidRPr="00D5110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та </w:t>
            </w:r>
            <w:r w:rsidRPr="0029109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об</w:t>
            </w:r>
            <w:r w:rsidRPr="00D5110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’</w:t>
            </w:r>
            <w:r w:rsidRPr="0029109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єктивні чинники реалізації виховного потенціалу сім</w:t>
            </w:r>
            <w:r w:rsidRPr="00D5110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’</w:t>
            </w:r>
            <w:r w:rsidRPr="0029109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ї.</w:t>
            </w:r>
          </w:p>
          <w:p w:rsidR="00D76028" w:rsidRPr="0029109B" w:rsidRDefault="00D76028" w:rsidP="00D7602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9109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3. Вплив неповної сім</w:t>
            </w:r>
            <w:r w:rsidRPr="00D5110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’</w:t>
            </w:r>
            <w:r w:rsidRPr="0029109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ї на виховання дитини.</w:t>
            </w:r>
          </w:p>
          <w:p w:rsidR="00D76028" w:rsidRPr="0029109B" w:rsidRDefault="00D76028" w:rsidP="00D7602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9109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4.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</w:t>
            </w:r>
            <w:r w:rsidRPr="0029109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ричини труднощів виховання дитини в молодих сім</w:t>
            </w:r>
            <w:r w:rsidRPr="00B747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’</w:t>
            </w:r>
            <w:proofErr w:type="spellStart"/>
            <w:r w:rsidRPr="0029109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ях</w:t>
            </w:r>
            <w:proofErr w:type="spellEnd"/>
            <w:r w:rsidRPr="0029109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  <w:p w:rsidR="00D76028" w:rsidRDefault="00D76028" w:rsidP="00D7602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5. </w:t>
            </w:r>
            <w:r w:rsidRPr="0029109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Вплив стилів виховання в </w:t>
            </w:r>
            <w:proofErr w:type="spellStart"/>
            <w:r w:rsidRPr="0029109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сімї</w:t>
            </w:r>
            <w:proofErr w:type="spellEnd"/>
            <w:r w:rsidRPr="0029109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на поведінку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та</w:t>
            </w:r>
            <w:r w:rsidRPr="0029109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характер дитини.</w:t>
            </w:r>
          </w:p>
          <w:p w:rsidR="00D76028" w:rsidRPr="0029109B" w:rsidRDefault="00D76028" w:rsidP="00D7602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6. Роль </w:t>
            </w:r>
            <w:proofErr w:type="spellStart"/>
            <w:r w:rsidRPr="000F104F">
              <w:rPr>
                <w:rFonts w:ascii="Times New Roman" w:eastAsia="Times New Roman" w:hAnsi="Times New Roman"/>
                <w:sz w:val="24"/>
                <w:szCs w:val="24"/>
              </w:rPr>
              <w:t>родинних</w:t>
            </w:r>
            <w:proofErr w:type="spellEnd"/>
            <w:r w:rsidRPr="000F10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104F">
              <w:rPr>
                <w:rFonts w:ascii="Times New Roman" w:eastAsia="Times New Roman" w:hAnsi="Times New Roman"/>
                <w:sz w:val="24"/>
                <w:szCs w:val="24"/>
              </w:rPr>
              <w:t>традицій</w:t>
            </w:r>
            <w:proofErr w:type="spellEnd"/>
            <w:r w:rsidRPr="000F104F">
              <w:rPr>
                <w:rFonts w:ascii="Times New Roman" w:eastAsia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0F104F">
              <w:rPr>
                <w:rFonts w:ascii="Times New Roman" w:eastAsia="Times New Roman" w:hAnsi="Times New Roman"/>
                <w:sz w:val="24"/>
                <w:szCs w:val="24"/>
              </w:rPr>
              <w:t>звичаїв</w:t>
            </w:r>
            <w:proofErr w:type="spellEnd"/>
            <w:r w:rsidRPr="000F104F">
              <w:rPr>
                <w:rFonts w:ascii="Times New Roman" w:eastAsia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0F104F">
              <w:rPr>
                <w:rFonts w:ascii="Times New Roman" w:eastAsia="Times New Roman" w:hAnsi="Times New Roman"/>
                <w:sz w:val="24"/>
                <w:szCs w:val="24"/>
              </w:rPr>
              <w:t>процес</w:t>
            </w:r>
            <w:proofErr w:type="spellEnd"/>
            <w:r w:rsidRPr="000F104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 виховання дітей</w:t>
            </w:r>
            <w:r w:rsidRPr="000F104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D76028" w:rsidRPr="0029109B" w:rsidRDefault="00D76028" w:rsidP="00D7602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7</w:t>
            </w:r>
            <w:r w:rsidRPr="0029109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. Поняття батьківського авторитету: в роботах </w:t>
            </w:r>
            <w:proofErr w:type="spellStart"/>
            <w:r w:rsidRPr="0029109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А.С.Макаренка</w:t>
            </w:r>
            <w:proofErr w:type="spellEnd"/>
            <w:r w:rsidRPr="0029109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та ін.</w:t>
            </w:r>
          </w:p>
          <w:p w:rsidR="00213626" w:rsidRPr="00F43001" w:rsidRDefault="00D76028" w:rsidP="00CF25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8</w:t>
            </w:r>
            <w:r w:rsidRPr="0029109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. Педагогічні умови налагодження правильного спілкування вихователя з батьками дитини.</w:t>
            </w:r>
          </w:p>
        </w:tc>
        <w:tc>
          <w:tcPr>
            <w:tcW w:w="1701" w:type="dxa"/>
          </w:tcPr>
          <w:p w:rsidR="00213626" w:rsidRPr="00F43001" w:rsidRDefault="00213626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лекція</w:t>
            </w:r>
          </w:p>
        </w:tc>
      </w:tr>
      <w:tr w:rsidR="00213626" w:rsidRPr="00F43001" w:rsidTr="002B555F">
        <w:tc>
          <w:tcPr>
            <w:tcW w:w="1491" w:type="dxa"/>
          </w:tcPr>
          <w:p w:rsidR="00213626" w:rsidRPr="00F43001" w:rsidRDefault="00213626" w:rsidP="00213626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Тиждень _</w:t>
            </w:r>
          </w:p>
          <w:p w:rsidR="00213626" w:rsidRPr="00F43001" w:rsidRDefault="00213626" w:rsidP="00213626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213626" w:rsidRPr="00F43001" w:rsidRDefault="00213626" w:rsidP="00213626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- 2</w:t>
            </w:r>
          </w:p>
        </w:tc>
        <w:tc>
          <w:tcPr>
            <w:tcW w:w="6697" w:type="dxa"/>
            <w:gridSpan w:val="2"/>
          </w:tcPr>
          <w:p w:rsidR="00CF2527" w:rsidRDefault="00213626" w:rsidP="00CF25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Тема 14. </w:t>
            </w:r>
            <w:r w:rsidR="00CF2527">
              <w:rPr>
                <w:rFonts w:ascii="Times New Roman" w:hAnsi="Times New Roman"/>
                <w:sz w:val="24"/>
                <w:szCs w:val="24"/>
                <w:lang w:val="uk-UA"/>
              </w:rPr>
              <w:t>Співпраця дефектолога з сім</w:t>
            </w:r>
            <w:r w:rsidR="00CF2527" w:rsidRPr="00D76028">
              <w:rPr>
                <w:rFonts w:ascii="Times New Roman" w:hAnsi="Times New Roman"/>
                <w:sz w:val="24"/>
                <w:szCs w:val="24"/>
                <w:lang w:val="uk-UA"/>
              </w:rPr>
              <w:t>’</w:t>
            </w:r>
            <w:r w:rsidR="00CF2527">
              <w:rPr>
                <w:rFonts w:ascii="Times New Roman" w:hAnsi="Times New Roman"/>
                <w:sz w:val="24"/>
                <w:szCs w:val="24"/>
                <w:lang w:val="uk-UA"/>
              </w:rPr>
              <w:t>єю, що виховує дитину  з порушенням когнітивного розвитку</w:t>
            </w:r>
          </w:p>
          <w:p w:rsidR="00CF2527" w:rsidRPr="00421513" w:rsidRDefault="00CF2527" w:rsidP="00CF252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1. Сутність виховної функції </w:t>
            </w:r>
            <w:r w:rsidRPr="0029109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сім</w:t>
            </w:r>
            <w:r w:rsidRPr="0042151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’</w:t>
            </w:r>
            <w:r w:rsidRPr="0029109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ї</w:t>
            </w:r>
            <w:r w:rsidRPr="0042151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та о</w:t>
            </w:r>
            <w:r w:rsidRPr="0042151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собливост</w:t>
            </w:r>
            <w:r w:rsidRPr="0029109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і</w:t>
            </w:r>
            <w:r w:rsidRPr="0042151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її </w:t>
            </w:r>
            <w:r w:rsidRPr="0042151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реал</w:t>
            </w:r>
            <w:r w:rsidRPr="0029109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і</w:t>
            </w:r>
            <w:r w:rsidRPr="0042151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зац</w:t>
            </w:r>
            <w:r w:rsidRPr="0029109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ї</w:t>
            </w:r>
            <w:r w:rsidRPr="0042151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  <w:p w:rsidR="00CF2527" w:rsidRPr="0029109B" w:rsidRDefault="00CF2527" w:rsidP="00CF252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5110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2.Суб’</w:t>
            </w:r>
            <w:r w:rsidRPr="0029109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є</w:t>
            </w:r>
            <w:r w:rsidRPr="00D5110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ктивн</w:t>
            </w:r>
            <w:r w:rsidRPr="0029109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і</w:t>
            </w:r>
            <w:r w:rsidRPr="00D5110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та </w:t>
            </w:r>
            <w:r w:rsidRPr="0029109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об</w:t>
            </w:r>
            <w:r w:rsidRPr="00D5110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’</w:t>
            </w:r>
            <w:r w:rsidRPr="0029109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єктивні чинники реалізації виховного потенціалу сім</w:t>
            </w:r>
            <w:r w:rsidRPr="00D5110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’</w:t>
            </w:r>
            <w:r w:rsidRPr="0029109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ї.</w:t>
            </w:r>
          </w:p>
          <w:p w:rsidR="00CF2527" w:rsidRPr="0029109B" w:rsidRDefault="00CF2527" w:rsidP="00CF252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9109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3. Вплив неповної сім</w:t>
            </w:r>
            <w:r w:rsidRPr="00D5110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’</w:t>
            </w:r>
            <w:r w:rsidRPr="0029109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ї на виховання дитини.</w:t>
            </w:r>
          </w:p>
          <w:p w:rsidR="00CF2527" w:rsidRPr="0029109B" w:rsidRDefault="00CF2527" w:rsidP="00CF252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9109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4.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</w:t>
            </w:r>
            <w:r w:rsidRPr="0029109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ричини труднощів виховання дитини в молодих сім</w:t>
            </w:r>
            <w:r w:rsidRPr="00B747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’</w:t>
            </w:r>
            <w:proofErr w:type="spellStart"/>
            <w:r w:rsidRPr="0029109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ях</w:t>
            </w:r>
            <w:proofErr w:type="spellEnd"/>
            <w:r w:rsidRPr="0029109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  <w:p w:rsidR="00CF2527" w:rsidRDefault="00CF2527" w:rsidP="00CF252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5. </w:t>
            </w:r>
            <w:r w:rsidRPr="0029109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Вплив стилів виховання в </w:t>
            </w:r>
            <w:proofErr w:type="spellStart"/>
            <w:r w:rsidRPr="0029109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сімї</w:t>
            </w:r>
            <w:proofErr w:type="spellEnd"/>
            <w:r w:rsidRPr="0029109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на поведінку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та</w:t>
            </w:r>
            <w:r w:rsidRPr="0029109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характер дитини.</w:t>
            </w:r>
          </w:p>
          <w:p w:rsidR="00CF2527" w:rsidRPr="0029109B" w:rsidRDefault="00CF2527" w:rsidP="00CF252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6. Роль </w:t>
            </w:r>
            <w:proofErr w:type="spellStart"/>
            <w:r w:rsidRPr="000F104F">
              <w:rPr>
                <w:rFonts w:ascii="Times New Roman" w:eastAsia="Times New Roman" w:hAnsi="Times New Roman"/>
                <w:sz w:val="24"/>
                <w:szCs w:val="24"/>
              </w:rPr>
              <w:t>родинних</w:t>
            </w:r>
            <w:proofErr w:type="spellEnd"/>
            <w:r w:rsidRPr="000F10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104F">
              <w:rPr>
                <w:rFonts w:ascii="Times New Roman" w:eastAsia="Times New Roman" w:hAnsi="Times New Roman"/>
                <w:sz w:val="24"/>
                <w:szCs w:val="24"/>
              </w:rPr>
              <w:t>традицій</w:t>
            </w:r>
            <w:proofErr w:type="spellEnd"/>
            <w:r w:rsidRPr="000F104F">
              <w:rPr>
                <w:rFonts w:ascii="Times New Roman" w:eastAsia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0F104F">
              <w:rPr>
                <w:rFonts w:ascii="Times New Roman" w:eastAsia="Times New Roman" w:hAnsi="Times New Roman"/>
                <w:sz w:val="24"/>
                <w:szCs w:val="24"/>
              </w:rPr>
              <w:t>звичаїв</w:t>
            </w:r>
            <w:proofErr w:type="spellEnd"/>
            <w:r w:rsidRPr="000F104F">
              <w:rPr>
                <w:rFonts w:ascii="Times New Roman" w:eastAsia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0F104F">
              <w:rPr>
                <w:rFonts w:ascii="Times New Roman" w:eastAsia="Times New Roman" w:hAnsi="Times New Roman"/>
                <w:sz w:val="24"/>
                <w:szCs w:val="24"/>
              </w:rPr>
              <w:t>процес</w:t>
            </w:r>
            <w:proofErr w:type="spellEnd"/>
            <w:r w:rsidRPr="000F104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 виховання дітей</w:t>
            </w:r>
            <w:r w:rsidRPr="000F104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CF2527" w:rsidRPr="0029109B" w:rsidRDefault="00CF2527" w:rsidP="00CF252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7</w:t>
            </w:r>
            <w:r w:rsidRPr="0029109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. Поняття батьківського авторитету: в роботах </w:t>
            </w:r>
            <w:proofErr w:type="spellStart"/>
            <w:r w:rsidRPr="0029109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А.С.Макаренка</w:t>
            </w:r>
            <w:proofErr w:type="spellEnd"/>
            <w:r w:rsidRPr="0029109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та ін.</w:t>
            </w:r>
          </w:p>
          <w:p w:rsidR="00CF2527" w:rsidRPr="0029109B" w:rsidRDefault="00CF2527" w:rsidP="00CF252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8</w:t>
            </w:r>
            <w:r w:rsidRPr="0029109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. Педагогічні умови налагодження правильного спілкування вихователя з батьками дитини.</w:t>
            </w:r>
          </w:p>
          <w:p w:rsidR="00D76028" w:rsidRDefault="00CF2527" w:rsidP="00D7602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9.Загальні та спеціальні ф</w:t>
            </w:r>
            <w:r w:rsidRPr="00F33F7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орми роботи спец. навчального закладу (вихователя-дефектолога, </w:t>
            </w:r>
            <w:r w:rsidR="00D76028" w:rsidRPr="00F33F7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психолога, соціального педагога, меди</w:t>
            </w:r>
            <w:r w:rsidR="00D7602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ч</w:t>
            </w:r>
            <w:r w:rsidR="00D76028" w:rsidRPr="00F33F7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ного фахівця) з батьками вихованців навчального закладу.</w:t>
            </w:r>
          </w:p>
          <w:p w:rsidR="00D76028" w:rsidRPr="00F33F73" w:rsidRDefault="00D76028" w:rsidP="00D7602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Етапи налагодження педагогічної взаємодії з батьками (за Котом М.З.)</w:t>
            </w:r>
          </w:p>
          <w:p w:rsidR="00D76028" w:rsidRPr="00F33F73" w:rsidRDefault="00D76028" w:rsidP="00D760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33F7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10. </w:t>
            </w:r>
            <w:proofErr w:type="spellStart"/>
            <w:r w:rsidRPr="00F33F7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Змі</w:t>
            </w:r>
            <w:proofErr w:type="gramStart"/>
            <w:r w:rsidRPr="00F33F7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ст</w:t>
            </w:r>
            <w:proofErr w:type="spellEnd"/>
            <w:proofErr w:type="gramEnd"/>
            <w:r w:rsidRPr="00F33F7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33F7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психотерапевтичної</w:t>
            </w:r>
            <w:r w:rsidRPr="00F33F7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33F7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роботи</w:t>
            </w:r>
            <w:proofErr w:type="spellEnd"/>
            <w:r w:rsidRPr="00F33F7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дефектолога, практичного психолога з батьками </w:t>
            </w:r>
            <w:proofErr w:type="spellStart"/>
            <w:r w:rsidRPr="00F33F7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дітей</w:t>
            </w:r>
            <w:proofErr w:type="spellEnd"/>
            <w:r w:rsidRPr="00F33F7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з </w:t>
            </w:r>
            <w:proofErr w:type="spellStart"/>
            <w:r w:rsidRPr="00F33F7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особливими</w:t>
            </w:r>
            <w:proofErr w:type="spellEnd"/>
            <w:r w:rsidRPr="00F33F7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33F7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осв</w:t>
            </w:r>
            <w:proofErr w:type="spellEnd"/>
            <w:r w:rsidRPr="00F33F7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і</w:t>
            </w:r>
            <w:proofErr w:type="spellStart"/>
            <w:r w:rsidRPr="00F33F7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тн</w:t>
            </w:r>
            <w:proofErr w:type="spellEnd"/>
            <w:r w:rsidRPr="00F33F7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і</w:t>
            </w:r>
            <w:r w:rsidRPr="00F33F7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ми  потребами</w:t>
            </w:r>
            <w:r w:rsidRPr="00F33F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D76028" w:rsidRDefault="00D76028" w:rsidP="00D76028">
            <w:pPr>
              <w:widowControl w:val="0"/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ahoma" w:hAnsi="Times New Roman"/>
                <w:bCs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ahoma" w:hAnsi="Times New Roman"/>
                <w:bCs/>
                <w:color w:val="000000"/>
                <w:sz w:val="24"/>
                <w:szCs w:val="24"/>
                <w:lang w:val="uk-UA" w:eastAsia="uk-UA" w:bidi="uk-UA"/>
              </w:rPr>
              <w:t xml:space="preserve">11. </w:t>
            </w:r>
            <w:r w:rsidRPr="00223C5B">
              <w:rPr>
                <w:rFonts w:ascii="Times New Roman" w:eastAsia="Tahoma" w:hAnsi="Times New Roman"/>
                <w:bCs/>
                <w:color w:val="000000"/>
                <w:sz w:val="24"/>
                <w:szCs w:val="24"/>
                <w:lang w:val="uk-UA" w:eastAsia="uk-UA" w:bidi="uk-UA"/>
              </w:rPr>
              <w:t>Чим спричинена необхідність участі працівників спец. навчальних закладів у вихованні та педагогічній освіті батьків?</w:t>
            </w:r>
            <w:r>
              <w:rPr>
                <w:rFonts w:ascii="Times New Roman" w:eastAsia="Tahoma" w:hAnsi="Times New Roman"/>
                <w:bCs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</w:p>
          <w:p w:rsidR="00D76028" w:rsidRPr="00223C5B" w:rsidRDefault="00D76028" w:rsidP="00D76028">
            <w:pPr>
              <w:widowControl w:val="0"/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ahoma" w:hAnsi="Times New Roman"/>
                <w:bCs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ahoma" w:hAnsi="Times New Roman"/>
                <w:bCs/>
                <w:color w:val="000000"/>
                <w:sz w:val="24"/>
                <w:szCs w:val="24"/>
                <w:lang w:val="uk-UA" w:eastAsia="uk-UA" w:bidi="uk-UA"/>
              </w:rPr>
              <w:t>Розкрити причини труднощів, яких зазнають батьки, що виховують дітей з особливими освітніми потребами. Яким чином вони впливають на результат виховання?</w:t>
            </w:r>
          </w:p>
          <w:p w:rsidR="00D76028" w:rsidRPr="00F33F73" w:rsidRDefault="00D76028" w:rsidP="00D7602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C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223C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223C5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23C5B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 w:bidi="uk-UA"/>
              </w:rPr>
              <w:t>Який зміст вкладають у термін «неблагополучна сім'я»? Які чинники</w:t>
            </w:r>
            <w:r w:rsidRPr="00F33F7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 w:bidi="uk-UA"/>
              </w:rPr>
              <w:t xml:space="preserve"> ускладнюють процес взаємодії вихователя з даною категорією сімей?</w:t>
            </w:r>
          </w:p>
          <w:p w:rsidR="00D76028" w:rsidRPr="00F33F73" w:rsidRDefault="00D76028" w:rsidP="00D7602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3F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F33F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Pr="00F33F73">
              <w:rPr>
                <w:rFonts w:ascii="Times New Roman" w:hAnsi="Times New Roman"/>
                <w:color w:val="000000"/>
                <w:sz w:val="24"/>
                <w:szCs w:val="24"/>
                <w:lang w:val="uk-UA" w:eastAsia="uk-UA" w:bidi="uk-UA"/>
              </w:rPr>
              <w:t>Назвати основн</w:t>
            </w:r>
            <w:r w:rsidRPr="00F33F73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F33F73">
              <w:rPr>
                <w:rFonts w:ascii="Times New Roman" w:hAnsi="Times New Roman"/>
                <w:sz w:val="24"/>
                <w:szCs w:val="24"/>
              </w:rPr>
              <w:t xml:space="preserve"> напрямки </w:t>
            </w:r>
            <w:proofErr w:type="spellStart"/>
            <w:r w:rsidRPr="00F33F73">
              <w:rPr>
                <w:rFonts w:ascii="Times New Roman" w:hAnsi="Times New Roman"/>
                <w:sz w:val="24"/>
                <w:szCs w:val="24"/>
              </w:rPr>
              <w:t>корекці</w:t>
            </w:r>
            <w:proofErr w:type="spellEnd"/>
            <w:r w:rsidRPr="00F33F73">
              <w:rPr>
                <w:rFonts w:ascii="Times New Roman" w:hAnsi="Times New Roman"/>
                <w:color w:val="000000"/>
                <w:sz w:val="24"/>
                <w:szCs w:val="24"/>
                <w:lang w:val="uk-UA" w:eastAsia="uk-UA" w:bidi="uk-UA"/>
              </w:rPr>
              <w:t>йно-виховної діяльності вихователя в р</w:t>
            </w:r>
            <w:r w:rsidRPr="00F33F73">
              <w:rPr>
                <w:rFonts w:ascii="Times New Roman" w:hAnsi="Times New Roman"/>
                <w:sz w:val="24"/>
                <w:szCs w:val="24"/>
              </w:rPr>
              <w:t>об</w:t>
            </w:r>
            <w:r w:rsidRPr="00F33F73">
              <w:rPr>
                <w:rFonts w:ascii="Times New Roman" w:hAnsi="Times New Roman"/>
                <w:color w:val="000000"/>
                <w:sz w:val="24"/>
                <w:szCs w:val="24"/>
                <w:lang w:val="uk-UA" w:eastAsia="uk-UA" w:bidi="uk-UA"/>
              </w:rPr>
              <w:t>оті з батьками</w:t>
            </w:r>
          </w:p>
          <w:p w:rsidR="00D76028" w:rsidRPr="00F33F73" w:rsidRDefault="00D76028" w:rsidP="00D760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F33F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F33F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Pr="00F33F7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Етапи налагодження педагогічної взаємодії вихователя з батьками дітей (за даними Кота Миколи Захарович</w:t>
            </w:r>
            <w:r w:rsidRPr="00F33F73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а). </w:t>
            </w:r>
          </w:p>
          <w:p w:rsidR="00D76028" w:rsidRPr="00F33F73" w:rsidRDefault="00D76028" w:rsidP="00D760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F33F7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5</w:t>
            </w:r>
            <w:r w:rsidRPr="00F33F7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. Які дані про сім</w:t>
            </w:r>
            <w:r w:rsidRPr="002675FB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’</w:t>
            </w:r>
            <w:r w:rsidRPr="00F33F7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ю важливо дізнатися вихователю для налагодження співпраці з батьками учня?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для розробки індивідуальної програми корекційно-виховної роботи з вихованцем класу (групи)? </w:t>
            </w:r>
            <w:r w:rsidRPr="00F33F7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Запропонуйте анкету батьк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ам</w:t>
            </w:r>
            <w:r w:rsidRPr="00F33F7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для з</w:t>
            </w:r>
            <w:r w:rsidRPr="0030036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’</w:t>
            </w:r>
            <w:r w:rsidRPr="00F33F7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ясування необхідних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вам </w:t>
            </w:r>
            <w:r w:rsidRPr="00F33F7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даних.</w:t>
            </w:r>
          </w:p>
          <w:p w:rsidR="00D76028" w:rsidRDefault="00D76028" w:rsidP="00D760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F33F7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6</w:t>
            </w:r>
            <w:r w:rsidRPr="00F33F7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Сформулюйте </w:t>
            </w:r>
            <w:r w:rsidRPr="00F33F7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важливі педагогічні рекомендації стосовно роботи вихователя з сім’єю вихованця</w:t>
            </w:r>
            <w:r w:rsidRPr="00F33F7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спеціально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го навчального закладу</w:t>
            </w:r>
            <w:r w:rsidRPr="00F33F7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.</w:t>
            </w:r>
          </w:p>
          <w:p w:rsidR="00222086" w:rsidRPr="00222086" w:rsidRDefault="00D76028" w:rsidP="00D76028">
            <w:pPr>
              <w:widowControl w:val="0"/>
              <w:tabs>
                <w:tab w:val="left" w:pos="64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ahoma" w:hAnsi="Times New Roman"/>
                <w:bCs/>
                <w:color w:val="000000"/>
                <w:sz w:val="24"/>
                <w:szCs w:val="24"/>
                <w:lang w:val="uk-UA" w:eastAsia="uk-UA" w:bidi="uk-UA"/>
              </w:rPr>
              <w:t xml:space="preserve">17. </w:t>
            </w:r>
            <w:r w:rsidRPr="00223C5B">
              <w:rPr>
                <w:rFonts w:ascii="Times New Roman" w:eastAsia="Tahoma" w:hAnsi="Times New Roman"/>
                <w:bCs/>
                <w:color w:val="000000"/>
                <w:sz w:val="24"/>
                <w:szCs w:val="24"/>
                <w:lang w:val="uk-UA" w:eastAsia="uk-UA" w:bidi="uk-UA"/>
              </w:rPr>
              <w:t>Яким чином вихователь повинен ставитися до того, що батьки вважають свою дитину найкращою? Як повідомити батькам про проблеми у вихованні їхньої дитини, не заперечуючи права батьків визнавати свою дитину найкращою?</w:t>
            </w:r>
          </w:p>
        </w:tc>
        <w:tc>
          <w:tcPr>
            <w:tcW w:w="1701" w:type="dxa"/>
          </w:tcPr>
          <w:p w:rsidR="00213626" w:rsidRDefault="002B555F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</w:t>
            </w:r>
            <w:r w:rsidR="00222086">
              <w:rPr>
                <w:rFonts w:ascii="Times New Roman" w:hAnsi="Times New Roman"/>
                <w:sz w:val="24"/>
                <w:szCs w:val="24"/>
                <w:lang w:val="uk-UA"/>
              </w:rPr>
              <w:t>рактичне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</w:p>
          <w:p w:rsidR="002B555F" w:rsidRPr="00F43001" w:rsidRDefault="00734823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2B55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бал.</w:t>
            </w:r>
          </w:p>
        </w:tc>
      </w:tr>
      <w:tr w:rsidR="00F246E9" w:rsidRPr="00F43001" w:rsidTr="000618AC">
        <w:tc>
          <w:tcPr>
            <w:tcW w:w="9889" w:type="dxa"/>
            <w:gridSpan w:val="4"/>
          </w:tcPr>
          <w:p w:rsidR="00F246E9" w:rsidRDefault="00F246E9" w:rsidP="00F246E9"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Модуль 2.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Окремі питання методики виховання дітей з порушенням когнітивного розвитку</w:t>
            </w:r>
          </w:p>
        </w:tc>
      </w:tr>
      <w:tr w:rsidR="00B94DA8" w:rsidRPr="00F43001" w:rsidTr="002B555F">
        <w:tc>
          <w:tcPr>
            <w:tcW w:w="1491" w:type="dxa"/>
          </w:tcPr>
          <w:p w:rsidR="00213626" w:rsidRPr="00F43001" w:rsidRDefault="00213626" w:rsidP="00213626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Тиждень _</w:t>
            </w:r>
          </w:p>
          <w:p w:rsidR="00213626" w:rsidRPr="00F43001" w:rsidRDefault="00213626" w:rsidP="00213626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B94DA8" w:rsidRPr="00F43001" w:rsidRDefault="00213626" w:rsidP="00213626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- 2</w:t>
            </w:r>
          </w:p>
        </w:tc>
        <w:tc>
          <w:tcPr>
            <w:tcW w:w="6697" w:type="dxa"/>
            <w:gridSpan w:val="2"/>
          </w:tcPr>
          <w:p w:rsidR="00213626" w:rsidRPr="00B6750E" w:rsidRDefault="00213626" w:rsidP="00213626">
            <w:pPr>
              <w:shd w:val="clear" w:color="auto" w:fill="FFFFFF"/>
              <w:tabs>
                <w:tab w:val="left" w:pos="5587"/>
                <w:tab w:val="left" w:pos="609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1362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15.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CF252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Особливості виховання дітей з порушенням когнітивного розвитку від народження до вступу до школи  </w:t>
            </w:r>
          </w:p>
          <w:p w:rsidR="00CF2527" w:rsidRPr="00CF2527" w:rsidRDefault="00CF2527" w:rsidP="00CF25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2527">
              <w:rPr>
                <w:rFonts w:ascii="Times New Roman" w:hAnsi="Times New Roman"/>
                <w:sz w:val="24"/>
                <w:szCs w:val="24"/>
                <w:lang w:val="uk-UA"/>
              </w:rPr>
              <w:t>1.Дати характеристику рівням нервово-психічного реагування дітей на різноманітні патогенні впливи (від народження до шкільного віку)</w:t>
            </w:r>
          </w:p>
          <w:p w:rsidR="00CF2527" w:rsidRPr="00CF2527" w:rsidRDefault="00CF2527" w:rsidP="00CF25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</w:t>
            </w:r>
            <w:r w:rsidRPr="00CF25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Характеристика дітей-сиріт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домовленнєвого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</w:t>
            </w:r>
            <w:r w:rsidRPr="00CF2527">
              <w:rPr>
                <w:rFonts w:ascii="Times New Roman" w:hAnsi="Times New Roman"/>
                <w:sz w:val="24"/>
                <w:szCs w:val="24"/>
                <w:lang w:val="uk-UA"/>
              </w:rPr>
              <w:t>раннього віку:</w:t>
            </w:r>
          </w:p>
          <w:p w:rsidR="00CF2527" w:rsidRPr="00CF2527" w:rsidRDefault="00CF2527" w:rsidP="00CF25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2527">
              <w:rPr>
                <w:rFonts w:ascii="Times New Roman" w:hAnsi="Times New Roman"/>
                <w:sz w:val="24"/>
                <w:szCs w:val="24"/>
                <w:lang w:val="uk-UA"/>
              </w:rPr>
              <w:t>а) Особливості предметної діяльності в дітей-сиріт раннього віку</w:t>
            </w:r>
          </w:p>
          <w:p w:rsidR="00CF2527" w:rsidRPr="00CF2527" w:rsidRDefault="00CF2527" w:rsidP="00CF25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2527">
              <w:rPr>
                <w:rFonts w:ascii="Times New Roman" w:hAnsi="Times New Roman"/>
                <w:sz w:val="24"/>
                <w:szCs w:val="24"/>
                <w:lang w:val="uk-UA"/>
              </w:rPr>
              <w:t>б)характеристика емоційної сфери та емоційного спілкування у дітей-сиріт раннього віку</w:t>
            </w:r>
          </w:p>
          <w:p w:rsidR="00CF2527" w:rsidRPr="00CF2527" w:rsidRDefault="00CF2527" w:rsidP="00CF25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25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 Типи прихильності до дорослих у дошкільників-сиріт 3-5 років (за даними дослідження </w:t>
            </w:r>
            <w:proofErr w:type="spellStart"/>
            <w:r w:rsidRPr="00CF2527">
              <w:rPr>
                <w:rFonts w:ascii="Times New Roman" w:hAnsi="Times New Roman"/>
                <w:sz w:val="24"/>
                <w:szCs w:val="24"/>
                <w:lang w:val="uk-UA"/>
              </w:rPr>
              <w:t>М.М.Бардишевської</w:t>
            </w:r>
            <w:proofErr w:type="spellEnd"/>
            <w:r w:rsidRPr="00CF2527">
              <w:rPr>
                <w:rFonts w:ascii="Times New Roman" w:hAnsi="Times New Roman"/>
                <w:sz w:val="24"/>
                <w:szCs w:val="24"/>
                <w:lang w:val="uk-UA"/>
              </w:rPr>
              <w:t>).</w:t>
            </w:r>
          </w:p>
          <w:p w:rsidR="00CF2527" w:rsidRPr="00CF2527" w:rsidRDefault="00CF2527" w:rsidP="00CF25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2527">
              <w:rPr>
                <w:rFonts w:ascii="Times New Roman" w:hAnsi="Times New Roman"/>
                <w:sz w:val="24"/>
                <w:szCs w:val="24"/>
                <w:lang w:val="uk-UA"/>
              </w:rPr>
              <w:t>4. Особливості предметної діяльності у дошкільників-сиріт з вадами інтелекту</w:t>
            </w:r>
          </w:p>
          <w:p w:rsidR="00CF2527" w:rsidRPr="00CF2527" w:rsidRDefault="00CF2527" w:rsidP="00CF25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2527">
              <w:rPr>
                <w:rFonts w:ascii="Times New Roman" w:hAnsi="Times New Roman"/>
                <w:sz w:val="24"/>
                <w:szCs w:val="24"/>
                <w:lang w:val="uk-UA"/>
              </w:rPr>
              <w:t>5. Особливості мовлення та спілкування у дітей-сиріт дошкільного віку: з дорослим, між собою. Причини його затримки</w:t>
            </w:r>
          </w:p>
          <w:p w:rsidR="00CF2527" w:rsidRPr="00CF2527" w:rsidRDefault="00CF2527" w:rsidP="00CF25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2527">
              <w:rPr>
                <w:rFonts w:ascii="Times New Roman" w:hAnsi="Times New Roman"/>
                <w:sz w:val="24"/>
                <w:szCs w:val="24"/>
                <w:lang w:val="uk-UA"/>
              </w:rPr>
              <w:t>6. В чому сутність кризи трьох років? Що характерне для поведінки сиріт у дошкільний період (3-6/7 років)?</w:t>
            </w:r>
          </w:p>
          <w:p w:rsidR="00CF2527" w:rsidRPr="00CF2527" w:rsidRDefault="00CF2527" w:rsidP="00CF25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2527">
              <w:rPr>
                <w:rFonts w:ascii="Times New Roman" w:hAnsi="Times New Roman"/>
                <w:sz w:val="24"/>
                <w:szCs w:val="24"/>
                <w:lang w:val="uk-UA"/>
              </w:rPr>
              <w:t>7. Шляхи корекції предметної діяльності у дітей-сиріт.</w:t>
            </w:r>
          </w:p>
          <w:p w:rsidR="00CF2527" w:rsidRPr="00CF2527" w:rsidRDefault="00CF2527" w:rsidP="00CF25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2527">
              <w:rPr>
                <w:rFonts w:ascii="Times New Roman" w:hAnsi="Times New Roman"/>
                <w:sz w:val="24"/>
                <w:szCs w:val="24"/>
                <w:lang w:val="uk-UA"/>
              </w:rPr>
              <w:t>8. Яку корекційну роботу необхідно проводити, щоб скоригувати ігрові уміння у дошкільників-сиріт?</w:t>
            </w:r>
          </w:p>
          <w:p w:rsidR="00CF2527" w:rsidRPr="00CF2527" w:rsidRDefault="00CF2527" w:rsidP="00CF25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2527">
              <w:rPr>
                <w:rFonts w:ascii="Times New Roman" w:hAnsi="Times New Roman"/>
                <w:sz w:val="24"/>
                <w:szCs w:val="24"/>
                <w:lang w:val="uk-UA"/>
              </w:rPr>
              <w:t>9. Розкрийте сутність синдрому “</w:t>
            </w:r>
            <w:proofErr w:type="spellStart"/>
            <w:r w:rsidRPr="00CF2527">
              <w:rPr>
                <w:rFonts w:ascii="Times New Roman" w:hAnsi="Times New Roman"/>
                <w:sz w:val="24"/>
                <w:szCs w:val="24"/>
                <w:lang w:val="uk-UA"/>
              </w:rPr>
              <w:t>госпіталізму</w:t>
            </w:r>
            <w:proofErr w:type="spellEnd"/>
            <w:r w:rsidRPr="00CF2527">
              <w:rPr>
                <w:rFonts w:ascii="Times New Roman" w:hAnsi="Times New Roman"/>
                <w:sz w:val="24"/>
                <w:szCs w:val="24"/>
                <w:lang w:val="uk-UA"/>
              </w:rPr>
              <w:t>”. Як його подолати? Чому синдром «</w:t>
            </w:r>
            <w:proofErr w:type="spellStart"/>
            <w:r w:rsidRPr="00CF2527">
              <w:rPr>
                <w:rFonts w:ascii="Times New Roman" w:hAnsi="Times New Roman"/>
                <w:sz w:val="24"/>
                <w:szCs w:val="24"/>
                <w:lang w:val="uk-UA"/>
              </w:rPr>
              <w:t>госпіталізму</w:t>
            </w:r>
            <w:proofErr w:type="spellEnd"/>
            <w:r w:rsidRPr="00CF25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 проявляється у дітей, які перебувають у </w:t>
            </w:r>
            <w:proofErr w:type="spellStart"/>
            <w:r w:rsidRPr="00CF2527">
              <w:rPr>
                <w:rFonts w:ascii="Times New Roman" w:hAnsi="Times New Roman"/>
                <w:sz w:val="24"/>
                <w:szCs w:val="24"/>
                <w:lang w:val="uk-UA"/>
              </w:rPr>
              <w:t>приютах</w:t>
            </w:r>
            <w:proofErr w:type="spellEnd"/>
            <w:r w:rsidRPr="00CF25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інтернатних закладах? Чи проявляється він у дітей з родини. Стадії прояву </w:t>
            </w:r>
            <w:proofErr w:type="spellStart"/>
            <w:r w:rsidRPr="00CF2527">
              <w:rPr>
                <w:rFonts w:ascii="Times New Roman" w:hAnsi="Times New Roman"/>
                <w:sz w:val="24"/>
                <w:szCs w:val="24"/>
                <w:lang w:val="uk-UA"/>
              </w:rPr>
              <w:t>госпіталізму</w:t>
            </w:r>
            <w:proofErr w:type="spellEnd"/>
            <w:r w:rsidRPr="00CF252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CF2527" w:rsidRPr="00CF2527" w:rsidRDefault="00CF2527" w:rsidP="00CF25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2527">
              <w:rPr>
                <w:rFonts w:ascii="Times New Roman" w:hAnsi="Times New Roman"/>
                <w:sz w:val="24"/>
                <w:szCs w:val="24"/>
                <w:lang w:val="uk-UA"/>
              </w:rPr>
              <w:t>12. Розкрити сутність поняття «фрустрація». Її вплив на психосоціальний розвиток дитини.</w:t>
            </w:r>
          </w:p>
          <w:p w:rsidR="00B94DA8" w:rsidRPr="00F43001" w:rsidRDefault="00CF2527" w:rsidP="00CF25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2527">
              <w:rPr>
                <w:rFonts w:ascii="Times New Roman" w:hAnsi="Times New Roman"/>
                <w:sz w:val="24"/>
                <w:szCs w:val="24"/>
                <w:lang w:val="uk-UA"/>
              </w:rPr>
              <w:t>13. Порівняйте особливості пізнавальної активності розумово відсталих дошкільників-сиріт і дошкільників з родини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94DA8" w:rsidRPr="00F43001" w:rsidRDefault="00213626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лекція</w:t>
            </w:r>
          </w:p>
        </w:tc>
      </w:tr>
      <w:tr w:rsidR="00213626" w:rsidRPr="00F43001" w:rsidTr="002B555F">
        <w:tc>
          <w:tcPr>
            <w:tcW w:w="1491" w:type="dxa"/>
          </w:tcPr>
          <w:p w:rsidR="00213626" w:rsidRPr="00F43001" w:rsidRDefault="00213626" w:rsidP="00213626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Тиждень _</w:t>
            </w:r>
          </w:p>
          <w:p w:rsidR="00213626" w:rsidRPr="00F43001" w:rsidRDefault="00213626" w:rsidP="00213626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213626" w:rsidRPr="00F43001" w:rsidRDefault="00213626" w:rsidP="00213626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6697" w:type="dxa"/>
            <w:gridSpan w:val="2"/>
          </w:tcPr>
          <w:p w:rsidR="00F246E9" w:rsidRPr="00B6750E" w:rsidRDefault="00213626" w:rsidP="00F246E9">
            <w:pPr>
              <w:shd w:val="clear" w:color="auto" w:fill="FFFFFF"/>
              <w:tabs>
                <w:tab w:val="left" w:pos="5587"/>
                <w:tab w:val="left" w:pos="609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1362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>Тема 16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. </w:t>
            </w:r>
            <w:r w:rsidR="00F246E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Особливості виховання дітей з порушенням когнітивного розвитку від народження до вступу до школи  </w:t>
            </w:r>
          </w:p>
          <w:p w:rsidR="00F246E9" w:rsidRPr="00CF2527" w:rsidRDefault="00F246E9" w:rsidP="00F24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25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1.Дати характеристику рівням нервово-психічного реагування дітей на різноманітні патогенні впливи (від народження до </w:t>
            </w:r>
            <w:r w:rsidRPr="00CF252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шкільного віку)</w:t>
            </w:r>
          </w:p>
          <w:p w:rsidR="00F246E9" w:rsidRPr="00CF2527" w:rsidRDefault="00F246E9" w:rsidP="00F24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</w:t>
            </w:r>
            <w:r w:rsidRPr="00CF25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Характеристика дітей-сиріт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домовленнєвого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</w:t>
            </w:r>
            <w:r w:rsidRPr="00CF2527">
              <w:rPr>
                <w:rFonts w:ascii="Times New Roman" w:hAnsi="Times New Roman"/>
                <w:sz w:val="24"/>
                <w:szCs w:val="24"/>
                <w:lang w:val="uk-UA"/>
              </w:rPr>
              <w:t>раннього віку:</w:t>
            </w:r>
          </w:p>
          <w:p w:rsidR="00F246E9" w:rsidRPr="00CF2527" w:rsidRDefault="00F246E9" w:rsidP="00F24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2527">
              <w:rPr>
                <w:rFonts w:ascii="Times New Roman" w:hAnsi="Times New Roman"/>
                <w:sz w:val="24"/>
                <w:szCs w:val="24"/>
                <w:lang w:val="uk-UA"/>
              </w:rPr>
              <w:t>а) Особливості предметної діяльності в дітей-сиріт раннього віку</w:t>
            </w:r>
          </w:p>
          <w:p w:rsidR="00F246E9" w:rsidRPr="00CF2527" w:rsidRDefault="00F246E9" w:rsidP="00F24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2527">
              <w:rPr>
                <w:rFonts w:ascii="Times New Roman" w:hAnsi="Times New Roman"/>
                <w:sz w:val="24"/>
                <w:szCs w:val="24"/>
                <w:lang w:val="uk-UA"/>
              </w:rPr>
              <w:t>б)характеристика емоційної сфери та емоційного спілкування у дітей-сиріт раннього віку</w:t>
            </w:r>
          </w:p>
          <w:p w:rsidR="00F246E9" w:rsidRPr="00CF2527" w:rsidRDefault="00F246E9" w:rsidP="00F24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25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 Типи прихильності до дорослих у дошкільників-сиріт 3-5 років (за даними дослідження </w:t>
            </w:r>
            <w:proofErr w:type="spellStart"/>
            <w:r w:rsidRPr="00CF2527">
              <w:rPr>
                <w:rFonts w:ascii="Times New Roman" w:hAnsi="Times New Roman"/>
                <w:sz w:val="24"/>
                <w:szCs w:val="24"/>
                <w:lang w:val="uk-UA"/>
              </w:rPr>
              <w:t>М.М.Бардишевської</w:t>
            </w:r>
            <w:proofErr w:type="spellEnd"/>
            <w:r w:rsidRPr="00CF2527">
              <w:rPr>
                <w:rFonts w:ascii="Times New Roman" w:hAnsi="Times New Roman"/>
                <w:sz w:val="24"/>
                <w:szCs w:val="24"/>
                <w:lang w:val="uk-UA"/>
              </w:rPr>
              <w:t>).</w:t>
            </w:r>
          </w:p>
          <w:p w:rsidR="00F246E9" w:rsidRPr="00CF2527" w:rsidRDefault="00F246E9" w:rsidP="00F24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2527">
              <w:rPr>
                <w:rFonts w:ascii="Times New Roman" w:hAnsi="Times New Roman"/>
                <w:sz w:val="24"/>
                <w:szCs w:val="24"/>
                <w:lang w:val="uk-UA"/>
              </w:rPr>
              <w:t>4. Особливості предметної діяльності у дошкільників-сиріт з вадами інтелекту</w:t>
            </w:r>
          </w:p>
          <w:p w:rsidR="00F246E9" w:rsidRPr="00CF2527" w:rsidRDefault="00F246E9" w:rsidP="00F24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2527">
              <w:rPr>
                <w:rFonts w:ascii="Times New Roman" w:hAnsi="Times New Roman"/>
                <w:sz w:val="24"/>
                <w:szCs w:val="24"/>
                <w:lang w:val="uk-UA"/>
              </w:rPr>
              <w:t>5. Особливості мовлення та спілкування у дітей-сиріт дошкільного віку: з дорослим, між собою. Причини його затримки</w:t>
            </w:r>
          </w:p>
          <w:p w:rsidR="00F246E9" w:rsidRPr="00CF2527" w:rsidRDefault="00F246E9" w:rsidP="00F24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2527">
              <w:rPr>
                <w:rFonts w:ascii="Times New Roman" w:hAnsi="Times New Roman"/>
                <w:sz w:val="24"/>
                <w:szCs w:val="24"/>
                <w:lang w:val="uk-UA"/>
              </w:rPr>
              <w:t>6. В чому сутність кризи трьох років? Що характерне для поведінки сиріт у дошкільний період (3-6/7 років)?</w:t>
            </w:r>
          </w:p>
          <w:p w:rsidR="00F246E9" w:rsidRPr="00CF2527" w:rsidRDefault="00F246E9" w:rsidP="00F24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2527">
              <w:rPr>
                <w:rFonts w:ascii="Times New Roman" w:hAnsi="Times New Roman"/>
                <w:sz w:val="24"/>
                <w:szCs w:val="24"/>
                <w:lang w:val="uk-UA"/>
              </w:rPr>
              <w:t>7. Шляхи корекції предметної діяльності у дітей-сиріт.</w:t>
            </w:r>
          </w:p>
          <w:p w:rsidR="00F246E9" w:rsidRPr="00CF2527" w:rsidRDefault="00F246E9" w:rsidP="00F24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2527">
              <w:rPr>
                <w:rFonts w:ascii="Times New Roman" w:hAnsi="Times New Roman"/>
                <w:sz w:val="24"/>
                <w:szCs w:val="24"/>
                <w:lang w:val="uk-UA"/>
              </w:rPr>
              <w:t>8. Яку корекційну роботу необхідно проводити, щоб скоригувати ігрові уміння у дошкільників-сиріт?</w:t>
            </w:r>
          </w:p>
          <w:p w:rsidR="00F246E9" w:rsidRPr="00CF2527" w:rsidRDefault="00F246E9" w:rsidP="00F24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2527">
              <w:rPr>
                <w:rFonts w:ascii="Times New Roman" w:hAnsi="Times New Roman"/>
                <w:sz w:val="24"/>
                <w:szCs w:val="24"/>
                <w:lang w:val="uk-UA"/>
              </w:rPr>
              <w:t>9. Розкрийте сутність синдрому “</w:t>
            </w:r>
            <w:proofErr w:type="spellStart"/>
            <w:r w:rsidRPr="00CF2527">
              <w:rPr>
                <w:rFonts w:ascii="Times New Roman" w:hAnsi="Times New Roman"/>
                <w:sz w:val="24"/>
                <w:szCs w:val="24"/>
                <w:lang w:val="uk-UA"/>
              </w:rPr>
              <w:t>госпіталізму</w:t>
            </w:r>
            <w:proofErr w:type="spellEnd"/>
            <w:r w:rsidRPr="00CF2527">
              <w:rPr>
                <w:rFonts w:ascii="Times New Roman" w:hAnsi="Times New Roman"/>
                <w:sz w:val="24"/>
                <w:szCs w:val="24"/>
                <w:lang w:val="uk-UA"/>
              </w:rPr>
              <w:t>”. Як його подолати? Чому синдром «</w:t>
            </w:r>
            <w:proofErr w:type="spellStart"/>
            <w:r w:rsidRPr="00CF2527">
              <w:rPr>
                <w:rFonts w:ascii="Times New Roman" w:hAnsi="Times New Roman"/>
                <w:sz w:val="24"/>
                <w:szCs w:val="24"/>
                <w:lang w:val="uk-UA"/>
              </w:rPr>
              <w:t>госпіталізму</w:t>
            </w:r>
            <w:proofErr w:type="spellEnd"/>
            <w:r w:rsidRPr="00CF25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 проявляється у дітей, які перебувають у </w:t>
            </w:r>
            <w:proofErr w:type="spellStart"/>
            <w:r w:rsidRPr="00CF2527">
              <w:rPr>
                <w:rFonts w:ascii="Times New Roman" w:hAnsi="Times New Roman"/>
                <w:sz w:val="24"/>
                <w:szCs w:val="24"/>
                <w:lang w:val="uk-UA"/>
              </w:rPr>
              <w:t>приютах</w:t>
            </w:r>
            <w:proofErr w:type="spellEnd"/>
            <w:r w:rsidRPr="00CF25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інтернатних закладах? Чи проявляється він у дітей з родини. Стадії прояву </w:t>
            </w:r>
            <w:proofErr w:type="spellStart"/>
            <w:r w:rsidRPr="00CF2527">
              <w:rPr>
                <w:rFonts w:ascii="Times New Roman" w:hAnsi="Times New Roman"/>
                <w:sz w:val="24"/>
                <w:szCs w:val="24"/>
                <w:lang w:val="uk-UA"/>
              </w:rPr>
              <w:t>госпіталізму</w:t>
            </w:r>
            <w:proofErr w:type="spellEnd"/>
            <w:r w:rsidRPr="00CF252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F246E9" w:rsidRPr="00CF2527" w:rsidRDefault="00F246E9" w:rsidP="00F24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2527">
              <w:rPr>
                <w:rFonts w:ascii="Times New Roman" w:hAnsi="Times New Roman"/>
                <w:sz w:val="24"/>
                <w:szCs w:val="24"/>
                <w:lang w:val="uk-UA"/>
              </w:rPr>
              <w:t>12. Розкрити сутність поняття «фрустрація». Її вплив на психосоціальний розвиток дитини.</w:t>
            </w:r>
          </w:p>
          <w:p w:rsidR="00213626" w:rsidRPr="00F43001" w:rsidRDefault="00F246E9" w:rsidP="00F246E9">
            <w:pPr>
              <w:shd w:val="clear" w:color="auto" w:fill="FFFFFF"/>
              <w:tabs>
                <w:tab w:val="left" w:pos="5587"/>
                <w:tab w:val="left" w:pos="609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2527">
              <w:rPr>
                <w:rFonts w:ascii="Times New Roman" w:hAnsi="Times New Roman"/>
                <w:sz w:val="24"/>
                <w:szCs w:val="24"/>
                <w:lang w:val="uk-UA"/>
              </w:rPr>
              <w:t>13. Порівняйте особливості пізнавальної активності розумово відсталих дошкільників-сиріт і дошкільників з родини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213626" w:rsidRDefault="002B555F" w:rsidP="00F246E9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</w:t>
            </w:r>
            <w:r w:rsidR="00213626">
              <w:rPr>
                <w:rFonts w:ascii="Times New Roman" w:hAnsi="Times New Roman"/>
                <w:sz w:val="24"/>
                <w:szCs w:val="24"/>
                <w:lang w:val="uk-UA"/>
              </w:rPr>
              <w:t>рактичне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F246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F246E9" w:rsidRPr="00F43001" w:rsidRDefault="00734823" w:rsidP="00F246E9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F246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бал.</w:t>
            </w:r>
          </w:p>
        </w:tc>
      </w:tr>
      <w:tr w:rsidR="00213626" w:rsidRPr="00F43001" w:rsidTr="002B555F">
        <w:tc>
          <w:tcPr>
            <w:tcW w:w="1491" w:type="dxa"/>
          </w:tcPr>
          <w:p w:rsidR="002B7FC8" w:rsidRPr="00F43001" w:rsidRDefault="002B7FC8" w:rsidP="002B7FC8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Тиждень _</w:t>
            </w:r>
          </w:p>
          <w:p w:rsidR="002B7FC8" w:rsidRPr="00F43001" w:rsidRDefault="002B7FC8" w:rsidP="002B7FC8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213626" w:rsidRPr="00F43001" w:rsidRDefault="002B7FC8" w:rsidP="002B7FC8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- 2</w:t>
            </w:r>
          </w:p>
        </w:tc>
        <w:tc>
          <w:tcPr>
            <w:tcW w:w="6697" w:type="dxa"/>
            <w:gridSpan w:val="2"/>
          </w:tcPr>
          <w:p w:rsidR="00F246E9" w:rsidRPr="00B6750E" w:rsidRDefault="00213626" w:rsidP="00F246E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Тема 17. </w:t>
            </w:r>
            <w:r w:rsidR="00F246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Особливості</w:t>
            </w:r>
            <w:r w:rsidR="00F246E9" w:rsidRPr="007273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246E9" w:rsidRPr="0072737F">
              <w:rPr>
                <w:rFonts w:ascii="Times New Roman" w:hAnsi="Times New Roman"/>
                <w:b/>
                <w:sz w:val="24"/>
                <w:szCs w:val="24"/>
              </w:rPr>
              <w:t>виховання</w:t>
            </w:r>
            <w:proofErr w:type="spellEnd"/>
            <w:r w:rsidR="00F246E9" w:rsidRPr="007273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246E9" w:rsidRPr="0072737F">
              <w:rPr>
                <w:rFonts w:ascii="Times New Roman" w:hAnsi="Times New Roman"/>
                <w:b/>
                <w:sz w:val="24"/>
                <w:szCs w:val="24"/>
              </w:rPr>
              <w:t>дитини</w:t>
            </w:r>
            <w:proofErr w:type="spellEnd"/>
            <w:r w:rsidR="00F246E9" w:rsidRPr="007273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246E9" w:rsidRPr="0072737F">
              <w:rPr>
                <w:rFonts w:ascii="Times New Roman" w:hAnsi="Times New Roman"/>
                <w:b/>
                <w:sz w:val="24"/>
                <w:szCs w:val="24"/>
              </w:rPr>
              <w:t>молодшого</w:t>
            </w:r>
            <w:proofErr w:type="spellEnd"/>
            <w:r w:rsidR="00F246E9" w:rsidRPr="007273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246E9" w:rsidRPr="0072737F">
              <w:rPr>
                <w:rFonts w:ascii="Times New Roman" w:hAnsi="Times New Roman"/>
                <w:b/>
                <w:sz w:val="24"/>
                <w:szCs w:val="24"/>
              </w:rPr>
              <w:t>шк</w:t>
            </w:r>
            <w:proofErr w:type="spellEnd"/>
            <w:r w:rsidR="00F246E9" w:rsidRPr="0072737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</w:t>
            </w:r>
            <w:proofErr w:type="spellStart"/>
            <w:r w:rsidR="00F246E9" w:rsidRPr="0072737F">
              <w:rPr>
                <w:rFonts w:ascii="Times New Roman" w:hAnsi="Times New Roman"/>
                <w:b/>
                <w:sz w:val="24"/>
                <w:szCs w:val="24"/>
              </w:rPr>
              <w:t>льного</w:t>
            </w:r>
            <w:proofErr w:type="spellEnd"/>
            <w:r w:rsidR="00F246E9" w:rsidRPr="0072737F">
              <w:rPr>
                <w:rFonts w:ascii="Times New Roman" w:hAnsi="Times New Roman"/>
                <w:b/>
                <w:sz w:val="24"/>
                <w:szCs w:val="24"/>
              </w:rPr>
              <w:t xml:space="preserve"> в</w:t>
            </w:r>
            <w:r w:rsidR="00F246E9" w:rsidRPr="0072737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</w:t>
            </w:r>
            <w:r w:rsidR="00F246E9" w:rsidRPr="0072737F">
              <w:rPr>
                <w:rFonts w:ascii="Times New Roman" w:hAnsi="Times New Roman"/>
                <w:b/>
                <w:sz w:val="24"/>
                <w:szCs w:val="24"/>
              </w:rPr>
              <w:t xml:space="preserve">ку з </w:t>
            </w:r>
            <w:r w:rsidR="00F246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порушенням</w:t>
            </w:r>
            <w:r w:rsidR="00F246E9" w:rsidRPr="007273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246E9" w:rsidRPr="0046700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інтелекту</w:t>
            </w:r>
          </w:p>
          <w:p w:rsidR="00023599" w:rsidRPr="00023599" w:rsidRDefault="00023599" w:rsidP="000235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35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1.Труднощі, що ускладнюють процес виховання розумово відсталих учнів? </w:t>
            </w:r>
          </w:p>
          <w:p w:rsidR="00023599" w:rsidRPr="00023599" w:rsidRDefault="00023599" w:rsidP="000235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3599">
              <w:rPr>
                <w:rFonts w:ascii="Times New Roman" w:hAnsi="Times New Roman"/>
                <w:sz w:val="24"/>
                <w:szCs w:val="24"/>
                <w:lang w:val="uk-UA"/>
              </w:rPr>
              <w:t>Особливості (х-ка) дітей молодшого шкільного віку</w:t>
            </w:r>
          </w:p>
          <w:p w:rsidR="00023599" w:rsidRPr="00023599" w:rsidRDefault="00023599" w:rsidP="000235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3599">
              <w:rPr>
                <w:rFonts w:ascii="Times New Roman" w:hAnsi="Times New Roman"/>
                <w:sz w:val="24"/>
                <w:szCs w:val="24"/>
                <w:lang w:val="uk-UA"/>
              </w:rPr>
              <w:t>2. Основні завдання виховання учнів молодших класів у спеціальній школі (згідно програми виховання для учнів 1-4 класів спеціальної школи)</w:t>
            </w:r>
          </w:p>
          <w:p w:rsidR="00023599" w:rsidRPr="00023599" w:rsidRDefault="00023599" w:rsidP="000235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3599">
              <w:rPr>
                <w:rFonts w:ascii="Times New Roman" w:hAnsi="Times New Roman"/>
                <w:sz w:val="24"/>
                <w:szCs w:val="24"/>
                <w:lang w:val="uk-UA"/>
              </w:rPr>
              <w:t>3. Основні напрямки виховної роботи в спеціальній школі.</w:t>
            </w:r>
          </w:p>
          <w:p w:rsidR="00023599" w:rsidRPr="00023599" w:rsidRDefault="00023599" w:rsidP="000235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3599">
              <w:rPr>
                <w:rFonts w:ascii="Times New Roman" w:hAnsi="Times New Roman"/>
                <w:sz w:val="24"/>
                <w:szCs w:val="24"/>
                <w:lang w:val="uk-UA"/>
              </w:rPr>
              <w:t>4. Характеристика навчально-виховної діяльності учнів молодших класів спеціальної школи:</w:t>
            </w:r>
          </w:p>
          <w:p w:rsidR="00023599" w:rsidRPr="00023599" w:rsidRDefault="00023599" w:rsidP="000235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3599">
              <w:rPr>
                <w:rFonts w:ascii="Times New Roman" w:hAnsi="Times New Roman"/>
                <w:sz w:val="24"/>
                <w:szCs w:val="24"/>
                <w:lang w:val="uk-UA"/>
              </w:rPr>
              <w:t>а) Основні потреби, характерні для молодшого шкільного віку</w:t>
            </w:r>
          </w:p>
          <w:p w:rsidR="00023599" w:rsidRPr="00023599" w:rsidRDefault="00023599" w:rsidP="000235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3599">
              <w:rPr>
                <w:rFonts w:ascii="Times New Roman" w:hAnsi="Times New Roman"/>
                <w:sz w:val="24"/>
                <w:szCs w:val="24"/>
                <w:lang w:val="uk-UA"/>
              </w:rPr>
              <w:t>б) Основні новоутворення в дітей молодшого шкільного віку</w:t>
            </w:r>
          </w:p>
          <w:p w:rsidR="00023599" w:rsidRPr="00023599" w:rsidRDefault="00023599" w:rsidP="000235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35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в)особливості </w:t>
            </w:r>
            <w:proofErr w:type="spellStart"/>
            <w:r w:rsidRPr="00023599">
              <w:rPr>
                <w:rFonts w:ascii="Times New Roman" w:hAnsi="Times New Roman"/>
                <w:sz w:val="24"/>
                <w:szCs w:val="24"/>
                <w:lang w:val="uk-UA"/>
              </w:rPr>
              <w:t>мисленнєвої</w:t>
            </w:r>
            <w:proofErr w:type="spellEnd"/>
            <w:r w:rsidRPr="000235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діяльності дитини молодшого шкільного віку</w:t>
            </w:r>
          </w:p>
          <w:p w:rsidR="00023599" w:rsidRPr="00023599" w:rsidRDefault="00023599" w:rsidP="000235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3599">
              <w:rPr>
                <w:rFonts w:ascii="Times New Roman" w:hAnsi="Times New Roman"/>
                <w:sz w:val="24"/>
                <w:szCs w:val="24"/>
                <w:lang w:val="uk-UA"/>
              </w:rPr>
              <w:t>г) особливості емоційної сфери дитини молодшого шкільного віку</w:t>
            </w:r>
          </w:p>
          <w:p w:rsidR="00023599" w:rsidRPr="00023599" w:rsidRDefault="00023599" w:rsidP="000235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35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д) які порушення мовлення РВД ускладнюють процес їх комунікації (згідно підручника </w:t>
            </w:r>
            <w:proofErr w:type="spellStart"/>
            <w:r w:rsidRPr="00023599">
              <w:rPr>
                <w:rFonts w:ascii="Times New Roman" w:hAnsi="Times New Roman"/>
                <w:sz w:val="24"/>
                <w:szCs w:val="24"/>
                <w:lang w:val="uk-UA"/>
              </w:rPr>
              <w:t>В.М.Синьова</w:t>
            </w:r>
            <w:proofErr w:type="spellEnd"/>
            <w:r w:rsidRPr="000235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ін.)</w:t>
            </w:r>
          </w:p>
          <w:p w:rsidR="00023599" w:rsidRPr="00023599" w:rsidRDefault="00023599" w:rsidP="000235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35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е) Чому процес набуття дитиною </w:t>
            </w:r>
            <w:proofErr w:type="spellStart"/>
            <w:r w:rsidRPr="00023599">
              <w:rPr>
                <w:rFonts w:ascii="Times New Roman" w:hAnsi="Times New Roman"/>
                <w:sz w:val="24"/>
                <w:szCs w:val="24"/>
                <w:lang w:val="uk-UA"/>
              </w:rPr>
              <w:t>статуса</w:t>
            </w:r>
            <w:proofErr w:type="spellEnd"/>
            <w:r w:rsidRPr="000235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школяра, як правило, є стресовою для першокласника?</w:t>
            </w:r>
          </w:p>
          <w:p w:rsidR="00023599" w:rsidRPr="00023599" w:rsidRDefault="00023599" w:rsidP="000235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3599">
              <w:rPr>
                <w:rFonts w:ascii="Times New Roman" w:hAnsi="Times New Roman"/>
                <w:sz w:val="24"/>
                <w:szCs w:val="24"/>
                <w:lang w:val="uk-UA"/>
              </w:rPr>
              <w:t>ж)які прийоми слід застосовувати вчителю, батькам для виховання в учня навичок самоконтролю?</w:t>
            </w:r>
          </w:p>
          <w:p w:rsidR="00023599" w:rsidRPr="00023599" w:rsidRDefault="00023599" w:rsidP="000235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3599">
              <w:rPr>
                <w:rFonts w:ascii="Times New Roman" w:hAnsi="Times New Roman"/>
                <w:sz w:val="24"/>
                <w:szCs w:val="24"/>
                <w:lang w:val="uk-UA"/>
              </w:rPr>
              <w:t>з)розкрийте соціальні умови, які формують у дитини низьку самооцінку (у дитини зі зниженою здатністю до навчання)</w:t>
            </w:r>
          </w:p>
          <w:p w:rsidR="00023599" w:rsidRPr="00023599" w:rsidRDefault="00023599" w:rsidP="000235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359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к) РВД – це "невстигаючі діти" чи "діти зі зниженою здатністю до навчання"? Поясніть свою думку.</w:t>
            </w:r>
          </w:p>
          <w:p w:rsidR="00023599" w:rsidRPr="00023599" w:rsidRDefault="00023599" w:rsidP="000235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3599">
              <w:rPr>
                <w:rFonts w:ascii="Times New Roman" w:hAnsi="Times New Roman"/>
                <w:sz w:val="24"/>
                <w:szCs w:val="24"/>
                <w:lang w:val="uk-UA"/>
              </w:rPr>
              <w:t>л)провідні і другорядні мотиви навчальної діяльності молодших школярів</w:t>
            </w:r>
          </w:p>
          <w:p w:rsidR="00023599" w:rsidRPr="00023599" w:rsidRDefault="00023599" w:rsidP="000235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3599">
              <w:rPr>
                <w:rFonts w:ascii="Times New Roman" w:hAnsi="Times New Roman"/>
                <w:sz w:val="24"/>
                <w:szCs w:val="24"/>
                <w:lang w:val="uk-UA"/>
              </w:rPr>
              <w:t>м) роль і значення оцінки в мотивації учіння молодшого школяра</w:t>
            </w:r>
          </w:p>
          <w:p w:rsidR="00023599" w:rsidRPr="00023599" w:rsidRDefault="00023599" w:rsidP="000235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3599">
              <w:rPr>
                <w:rFonts w:ascii="Times New Roman" w:hAnsi="Times New Roman"/>
                <w:sz w:val="24"/>
                <w:szCs w:val="24"/>
                <w:lang w:val="uk-UA"/>
              </w:rPr>
              <w:t>н) основні принципи індивідуальної допомоги дитині у школі і вдома</w:t>
            </w:r>
          </w:p>
          <w:p w:rsidR="00023599" w:rsidRPr="00023599" w:rsidRDefault="00023599" w:rsidP="000235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3599">
              <w:rPr>
                <w:rFonts w:ascii="Times New Roman" w:hAnsi="Times New Roman"/>
                <w:sz w:val="24"/>
                <w:szCs w:val="24"/>
                <w:lang w:val="uk-UA"/>
              </w:rPr>
              <w:t>о) шляхи формування внутрішньої позиції і ставлення до себе дитини молодшого шкільного віку</w:t>
            </w:r>
          </w:p>
          <w:p w:rsidR="00213626" w:rsidRPr="00F43001" w:rsidRDefault="00023599" w:rsidP="000235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3599">
              <w:rPr>
                <w:rFonts w:ascii="Times New Roman" w:hAnsi="Times New Roman"/>
                <w:sz w:val="24"/>
                <w:szCs w:val="24"/>
                <w:lang w:val="uk-UA"/>
              </w:rPr>
              <w:t>5. Значення періоду молодшого шкільного віку для подальшого пізнавального розвитку дитини та формування його як особистості.</w:t>
            </w:r>
          </w:p>
        </w:tc>
        <w:tc>
          <w:tcPr>
            <w:tcW w:w="1701" w:type="dxa"/>
          </w:tcPr>
          <w:p w:rsidR="00213626" w:rsidRPr="00F43001" w:rsidRDefault="002B7FC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лекція</w:t>
            </w:r>
          </w:p>
        </w:tc>
      </w:tr>
      <w:tr w:rsidR="00213626" w:rsidRPr="00F43001" w:rsidTr="002B555F">
        <w:tc>
          <w:tcPr>
            <w:tcW w:w="1491" w:type="dxa"/>
          </w:tcPr>
          <w:p w:rsidR="002B7FC8" w:rsidRPr="00F43001" w:rsidRDefault="002B7FC8" w:rsidP="002B7FC8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Тиждень _</w:t>
            </w:r>
          </w:p>
          <w:p w:rsidR="002B7FC8" w:rsidRPr="00F43001" w:rsidRDefault="002B7FC8" w:rsidP="002B7FC8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213626" w:rsidRPr="00F43001" w:rsidRDefault="002B7FC8" w:rsidP="002B7FC8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- 2</w:t>
            </w:r>
          </w:p>
        </w:tc>
        <w:tc>
          <w:tcPr>
            <w:tcW w:w="6697" w:type="dxa"/>
            <w:gridSpan w:val="2"/>
          </w:tcPr>
          <w:p w:rsidR="00023599" w:rsidRPr="00B6750E" w:rsidRDefault="00213626" w:rsidP="0002359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Тема 18. </w:t>
            </w:r>
            <w:r w:rsidR="00023599" w:rsidRPr="00023599">
              <w:rPr>
                <w:rFonts w:ascii="Times New Roman" w:hAnsi="Times New Roman"/>
                <w:sz w:val="24"/>
                <w:szCs w:val="24"/>
                <w:lang w:val="uk-UA"/>
              </w:rPr>
              <w:t>Особливості</w:t>
            </w:r>
            <w:r w:rsidR="00023599" w:rsidRPr="000235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23599" w:rsidRPr="00023599">
              <w:rPr>
                <w:rFonts w:ascii="Times New Roman" w:hAnsi="Times New Roman"/>
                <w:sz w:val="24"/>
                <w:szCs w:val="24"/>
              </w:rPr>
              <w:t>виховання</w:t>
            </w:r>
            <w:proofErr w:type="spellEnd"/>
            <w:r w:rsidR="00023599" w:rsidRPr="000235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23599" w:rsidRPr="00023599">
              <w:rPr>
                <w:rFonts w:ascii="Times New Roman" w:hAnsi="Times New Roman"/>
                <w:sz w:val="24"/>
                <w:szCs w:val="24"/>
              </w:rPr>
              <w:t>дитини</w:t>
            </w:r>
            <w:proofErr w:type="spellEnd"/>
            <w:r w:rsidR="00023599" w:rsidRPr="000235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23599" w:rsidRPr="00023599">
              <w:rPr>
                <w:rFonts w:ascii="Times New Roman" w:hAnsi="Times New Roman"/>
                <w:sz w:val="24"/>
                <w:szCs w:val="24"/>
              </w:rPr>
              <w:t>молодшого</w:t>
            </w:r>
            <w:proofErr w:type="spellEnd"/>
            <w:r w:rsidR="00023599" w:rsidRPr="000235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23599" w:rsidRPr="00023599">
              <w:rPr>
                <w:rFonts w:ascii="Times New Roman" w:hAnsi="Times New Roman"/>
                <w:sz w:val="24"/>
                <w:szCs w:val="24"/>
              </w:rPr>
              <w:t>шк</w:t>
            </w:r>
            <w:proofErr w:type="spellEnd"/>
            <w:r w:rsidR="00023599" w:rsidRPr="00023599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proofErr w:type="spellStart"/>
            <w:r w:rsidR="00023599" w:rsidRPr="00023599">
              <w:rPr>
                <w:rFonts w:ascii="Times New Roman" w:hAnsi="Times New Roman"/>
                <w:sz w:val="24"/>
                <w:szCs w:val="24"/>
              </w:rPr>
              <w:t>льного</w:t>
            </w:r>
            <w:proofErr w:type="spellEnd"/>
            <w:r w:rsidR="00023599" w:rsidRPr="00023599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023599" w:rsidRPr="00023599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023599" w:rsidRPr="00023599">
              <w:rPr>
                <w:rFonts w:ascii="Times New Roman" w:hAnsi="Times New Roman"/>
                <w:sz w:val="24"/>
                <w:szCs w:val="24"/>
              </w:rPr>
              <w:t xml:space="preserve">ку з </w:t>
            </w:r>
            <w:r w:rsidR="00023599" w:rsidRPr="00023599">
              <w:rPr>
                <w:rFonts w:ascii="Times New Roman" w:hAnsi="Times New Roman"/>
                <w:sz w:val="24"/>
                <w:szCs w:val="24"/>
                <w:lang w:val="uk-UA"/>
              </w:rPr>
              <w:t>порушенням</w:t>
            </w:r>
            <w:r w:rsidR="00023599" w:rsidRPr="000235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3599" w:rsidRPr="00023599">
              <w:rPr>
                <w:rFonts w:ascii="Times New Roman" w:hAnsi="Times New Roman"/>
                <w:sz w:val="24"/>
                <w:szCs w:val="24"/>
                <w:lang w:val="uk-UA"/>
              </w:rPr>
              <w:t>інтелекту</w:t>
            </w:r>
          </w:p>
          <w:p w:rsidR="00023599" w:rsidRPr="00023599" w:rsidRDefault="00023599" w:rsidP="000235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35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1.Труднощі, що ускладнюють процес виховання розумово відсталих учнів? </w:t>
            </w:r>
          </w:p>
          <w:p w:rsidR="00023599" w:rsidRPr="00023599" w:rsidRDefault="00023599" w:rsidP="000235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3599">
              <w:rPr>
                <w:rFonts w:ascii="Times New Roman" w:hAnsi="Times New Roman"/>
                <w:sz w:val="24"/>
                <w:szCs w:val="24"/>
                <w:lang w:val="uk-UA"/>
              </w:rPr>
              <w:t>Особливості (х-ка) дітей молодшого шкільного віку</w:t>
            </w:r>
          </w:p>
          <w:p w:rsidR="00023599" w:rsidRPr="00023599" w:rsidRDefault="00023599" w:rsidP="000235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3599">
              <w:rPr>
                <w:rFonts w:ascii="Times New Roman" w:hAnsi="Times New Roman"/>
                <w:sz w:val="24"/>
                <w:szCs w:val="24"/>
                <w:lang w:val="uk-UA"/>
              </w:rPr>
              <w:t>2. Основні завдання виховання учнів молодших класів у спеціальній школі (згідно програми виховання для учнів 1-4 класів спеціальної школи)</w:t>
            </w:r>
          </w:p>
          <w:p w:rsidR="00023599" w:rsidRPr="00023599" w:rsidRDefault="00023599" w:rsidP="000235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3599">
              <w:rPr>
                <w:rFonts w:ascii="Times New Roman" w:hAnsi="Times New Roman"/>
                <w:sz w:val="24"/>
                <w:szCs w:val="24"/>
                <w:lang w:val="uk-UA"/>
              </w:rPr>
              <w:t>3. Основні напрямки виховної роботи в спеціальній школі.</w:t>
            </w:r>
          </w:p>
          <w:p w:rsidR="00023599" w:rsidRPr="00023599" w:rsidRDefault="00023599" w:rsidP="000235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3599">
              <w:rPr>
                <w:rFonts w:ascii="Times New Roman" w:hAnsi="Times New Roman"/>
                <w:sz w:val="24"/>
                <w:szCs w:val="24"/>
                <w:lang w:val="uk-UA"/>
              </w:rPr>
              <w:t>4. Характеристика навчально-виховної діяльності учнів молодших класів спеціальної школи:</w:t>
            </w:r>
          </w:p>
          <w:p w:rsidR="00023599" w:rsidRPr="00023599" w:rsidRDefault="00023599" w:rsidP="000235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3599">
              <w:rPr>
                <w:rFonts w:ascii="Times New Roman" w:hAnsi="Times New Roman"/>
                <w:sz w:val="24"/>
                <w:szCs w:val="24"/>
                <w:lang w:val="uk-UA"/>
              </w:rPr>
              <w:t>а) Основні потреби, характерні для молодшого шкільного віку</w:t>
            </w:r>
          </w:p>
          <w:p w:rsidR="00023599" w:rsidRPr="00023599" w:rsidRDefault="00023599" w:rsidP="000235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3599">
              <w:rPr>
                <w:rFonts w:ascii="Times New Roman" w:hAnsi="Times New Roman"/>
                <w:sz w:val="24"/>
                <w:szCs w:val="24"/>
                <w:lang w:val="uk-UA"/>
              </w:rPr>
              <w:t>б) Основні новоутворення в дітей молодшого шкільного віку</w:t>
            </w:r>
          </w:p>
          <w:p w:rsidR="00023599" w:rsidRPr="00023599" w:rsidRDefault="00023599" w:rsidP="000235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35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в)особливості </w:t>
            </w:r>
            <w:proofErr w:type="spellStart"/>
            <w:r w:rsidRPr="00023599">
              <w:rPr>
                <w:rFonts w:ascii="Times New Roman" w:hAnsi="Times New Roman"/>
                <w:sz w:val="24"/>
                <w:szCs w:val="24"/>
                <w:lang w:val="uk-UA"/>
              </w:rPr>
              <w:t>мисленнєвої</w:t>
            </w:r>
            <w:proofErr w:type="spellEnd"/>
            <w:r w:rsidRPr="000235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діяльності дитини молодшого шкільного віку</w:t>
            </w:r>
          </w:p>
          <w:p w:rsidR="00023599" w:rsidRPr="00023599" w:rsidRDefault="00023599" w:rsidP="000235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3599">
              <w:rPr>
                <w:rFonts w:ascii="Times New Roman" w:hAnsi="Times New Roman"/>
                <w:sz w:val="24"/>
                <w:szCs w:val="24"/>
                <w:lang w:val="uk-UA"/>
              </w:rPr>
              <w:t>г) особливості емоційної сфери дитини молодшого шкільного віку</w:t>
            </w:r>
          </w:p>
          <w:p w:rsidR="00023599" w:rsidRPr="00023599" w:rsidRDefault="00023599" w:rsidP="000235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35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д) які порушення мовлення РВД ускладнюють процес їх комунікації (згідно підручника </w:t>
            </w:r>
            <w:proofErr w:type="spellStart"/>
            <w:r w:rsidRPr="00023599">
              <w:rPr>
                <w:rFonts w:ascii="Times New Roman" w:hAnsi="Times New Roman"/>
                <w:sz w:val="24"/>
                <w:szCs w:val="24"/>
                <w:lang w:val="uk-UA"/>
              </w:rPr>
              <w:t>В.М.Синьова</w:t>
            </w:r>
            <w:proofErr w:type="spellEnd"/>
            <w:r w:rsidRPr="000235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ін.)</w:t>
            </w:r>
          </w:p>
          <w:p w:rsidR="00023599" w:rsidRPr="00023599" w:rsidRDefault="00023599" w:rsidP="000235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35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е) Чому процес набуття дитиною </w:t>
            </w:r>
            <w:proofErr w:type="spellStart"/>
            <w:r w:rsidRPr="00023599">
              <w:rPr>
                <w:rFonts w:ascii="Times New Roman" w:hAnsi="Times New Roman"/>
                <w:sz w:val="24"/>
                <w:szCs w:val="24"/>
                <w:lang w:val="uk-UA"/>
              </w:rPr>
              <w:t>статуса</w:t>
            </w:r>
            <w:proofErr w:type="spellEnd"/>
            <w:r w:rsidRPr="000235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школяра, як правило, є стресовою для першокласника?</w:t>
            </w:r>
          </w:p>
          <w:p w:rsidR="00023599" w:rsidRPr="00023599" w:rsidRDefault="00023599" w:rsidP="000235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3599">
              <w:rPr>
                <w:rFonts w:ascii="Times New Roman" w:hAnsi="Times New Roman"/>
                <w:sz w:val="24"/>
                <w:szCs w:val="24"/>
                <w:lang w:val="uk-UA"/>
              </w:rPr>
              <w:t>ж)які прийоми слід застосовувати вчителю, батькам для виховання в учня навичок самоконтролю?</w:t>
            </w:r>
          </w:p>
          <w:p w:rsidR="00023599" w:rsidRPr="00023599" w:rsidRDefault="00023599" w:rsidP="000235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3599">
              <w:rPr>
                <w:rFonts w:ascii="Times New Roman" w:hAnsi="Times New Roman"/>
                <w:sz w:val="24"/>
                <w:szCs w:val="24"/>
                <w:lang w:val="uk-UA"/>
              </w:rPr>
              <w:t>з)розкрийте соціальні умови, які формують у дитини низьку самооцінку (у дитини зі зниженою здатністю до навчання)</w:t>
            </w:r>
          </w:p>
          <w:p w:rsidR="00023599" w:rsidRPr="00023599" w:rsidRDefault="00023599" w:rsidP="000235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3599">
              <w:rPr>
                <w:rFonts w:ascii="Times New Roman" w:hAnsi="Times New Roman"/>
                <w:sz w:val="24"/>
                <w:szCs w:val="24"/>
                <w:lang w:val="uk-UA"/>
              </w:rPr>
              <w:t>к) РВД – це "невстигаючі діти" чи "діти зі зниженою здатністю до навчання"? Поясніть свою думку.</w:t>
            </w:r>
          </w:p>
          <w:p w:rsidR="00023599" w:rsidRPr="00023599" w:rsidRDefault="00023599" w:rsidP="000235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3599">
              <w:rPr>
                <w:rFonts w:ascii="Times New Roman" w:hAnsi="Times New Roman"/>
                <w:sz w:val="24"/>
                <w:szCs w:val="24"/>
                <w:lang w:val="uk-UA"/>
              </w:rPr>
              <w:t>л)провідні і другорядні мотиви навчальної діяльності молодших школярів</w:t>
            </w:r>
          </w:p>
          <w:p w:rsidR="00023599" w:rsidRPr="00023599" w:rsidRDefault="00023599" w:rsidP="000235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3599">
              <w:rPr>
                <w:rFonts w:ascii="Times New Roman" w:hAnsi="Times New Roman"/>
                <w:sz w:val="24"/>
                <w:szCs w:val="24"/>
                <w:lang w:val="uk-UA"/>
              </w:rPr>
              <w:t>м) роль і значення оцінки в мотивації учіння молодшого школяра</w:t>
            </w:r>
          </w:p>
          <w:p w:rsidR="00023599" w:rsidRPr="00023599" w:rsidRDefault="00023599" w:rsidP="000235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3599">
              <w:rPr>
                <w:rFonts w:ascii="Times New Roman" w:hAnsi="Times New Roman"/>
                <w:sz w:val="24"/>
                <w:szCs w:val="24"/>
                <w:lang w:val="uk-UA"/>
              </w:rPr>
              <w:t>н) основні принципи індивідуальної допомоги дитині у школі і вдома</w:t>
            </w:r>
          </w:p>
          <w:p w:rsidR="00023599" w:rsidRPr="00023599" w:rsidRDefault="00023599" w:rsidP="000235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3599">
              <w:rPr>
                <w:rFonts w:ascii="Times New Roman" w:hAnsi="Times New Roman"/>
                <w:sz w:val="24"/>
                <w:szCs w:val="24"/>
                <w:lang w:val="uk-UA"/>
              </w:rPr>
              <w:t>о) шляхи формування внутрішньої позиції і ставлення до себе дитини молодшого шкільного віку</w:t>
            </w:r>
          </w:p>
          <w:p w:rsidR="002B7FC8" w:rsidRPr="00F43001" w:rsidRDefault="00023599" w:rsidP="000235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3599">
              <w:rPr>
                <w:rFonts w:ascii="Times New Roman" w:hAnsi="Times New Roman"/>
                <w:sz w:val="24"/>
                <w:szCs w:val="24"/>
                <w:lang w:val="uk-UA"/>
              </w:rPr>
              <w:t>5. Значення періоду молодшого шкільного віку для подальшого пізнавального розвитку дитини та формування його як особистості.</w:t>
            </w:r>
          </w:p>
        </w:tc>
        <w:tc>
          <w:tcPr>
            <w:tcW w:w="1701" w:type="dxa"/>
          </w:tcPr>
          <w:p w:rsidR="002B555F" w:rsidRPr="00F43001" w:rsidRDefault="002B555F" w:rsidP="00FD7014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222086">
              <w:rPr>
                <w:rFonts w:ascii="Times New Roman" w:hAnsi="Times New Roman"/>
                <w:sz w:val="24"/>
                <w:szCs w:val="24"/>
                <w:lang w:val="uk-UA"/>
              </w:rPr>
              <w:t>рактичне</w:t>
            </w:r>
            <w:r w:rsidR="000235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="00FD7014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бал.</w:t>
            </w:r>
          </w:p>
        </w:tc>
      </w:tr>
      <w:tr w:rsidR="00D76821" w:rsidRPr="00023599" w:rsidTr="002B555F">
        <w:tc>
          <w:tcPr>
            <w:tcW w:w="1491" w:type="dxa"/>
          </w:tcPr>
          <w:p w:rsidR="0057655B" w:rsidRPr="00F43001" w:rsidRDefault="0057655B" w:rsidP="00023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Тиж</w:t>
            </w:r>
            <w:r w:rsidR="002B55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день А, </w:t>
            </w: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дата, </w:t>
            </w:r>
          </w:p>
          <w:p w:rsidR="00D76821" w:rsidRPr="00F43001" w:rsidRDefault="0057655B" w:rsidP="005765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- 2</w:t>
            </w:r>
          </w:p>
        </w:tc>
        <w:tc>
          <w:tcPr>
            <w:tcW w:w="6555" w:type="dxa"/>
          </w:tcPr>
          <w:p w:rsidR="00D76821" w:rsidRDefault="0057655B" w:rsidP="00023599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655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>Тема 1</w:t>
            </w:r>
            <w:r w:rsidR="0002359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9</w:t>
            </w:r>
            <w:r w:rsidRPr="0057655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</w:t>
            </w:r>
            <w:r w:rsidRPr="0057655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023599" w:rsidRPr="000235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Особливості виховання дитини </w:t>
            </w:r>
            <w:r w:rsidR="00023599">
              <w:rPr>
                <w:rFonts w:ascii="Times New Roman" w:hAnsi="Times New Roman"/>
                <w:sz w:val="24"/>
                <w:szCs w:val="24"/>
                <w:lang w:val="uk-UA"/>
              </w:rPr>
              <w:t>середнь</w:t>
            </w:r>
            <w:r w:rsidR="00023599" w:rsidRPr="000235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ого </w:t>
            </w:r>
            <w:r w:rsidR="00023599" w:rsidRPr="0002359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шкільного віку з порушенням інтелекту</w:t>
            </w:r>
            <w:r w:rsidR="000235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Проблема </w:t>
            </w:r>
            <w:proofErr w:type="spellStart"/>
            <w:r w:rsidR="00023599">
              <w:rPr>
                <w:rFonts w:ascii="Times New Roman" w:hAnsi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="000235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серед молоді</w:t>
            </w:r>
          </w:p>
          <w:p w:rsidR="00023599" w:rsidRPr="00023599" w:rsidRDefault="00023599" w:rsidP="00023599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35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Чому вважається проблемою виховувати особу </w:t>
            </w:r>
            <w:proofErr w:type="spellStart"/>
            <w:r w:rsidRPr="00023599">
              <w:rPr>
                <w:rFonts w:ascii="Times New Roman" w:hAnsi="Times New Roman"/>
                <w:sz w:val="24"/>
                <w:szCs w:val="24"/>
                <w:lang w:val="uk-UA"/>
              </w:rPr>
              <w:t>підліткого</w:t>
            </w:r>
            <w:proofErr w:type="spellEnd"/>
            <w:r w:rsidRPr="000235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віку, зокрема, РВ учнів? </w:t>
            </w:r>
          </w:p>
          <w:p w:rsidR="00023599" w:rsidRPr="00023599" w:rsidRDefault="00023599" w:rsidP="00023599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3599">
              <w:rPr>
                <w:rFonts w:ascii="Times New Roman" w:hAnsi="Times New Roman"/>
                <w:sz w:val="24"/>
                <w:szCs w:val="24"/>
                <w:lang w:val="uk-UA"/>
              </w:rPr>
              <w:t>2. Загальна характеристика дітей середнього шкільного віку (дане питання складається з таких підпитань):</w:t>
            </w:r>
          </w:p>
          <w:p w:rsidR="00023599" w:rsidRPr="00023599" w:rsidRDefault="00023599" w:rsidP="00023599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3599">
              <w:rPr>
                <w:rFonts w:ascii="Times New Roman" w:hAnsi="Times New Roman"/>
                <w:sz w:val="24"/>
                <w:szCs w:val="24"/>
                <w:lang w:val="uk-UA"/>
              </w:rPr>
              <w:t>3.1. Які зміни у фізичному розвитку відбуваються в цей час?</w:t>
            </w:r>
          </w:p>
          <w:p w:rsidR="00023599" w:rsidRPr="00023599" w:rsidRDefault="00023599" w:rsidP="00023599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35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3.2. Назвіть провідну діяльність та основні новоутворення підліткового віку. Яким чином впливають ці новоутворення та провідний вид діяльності на психофізичний розвиток </w:t>
            </w:r>
            <w:proofErr w:type="spellStart"/>
            <w:r w:rsidRPr="00023599">
              <w:rPr>
                <w:rFonts w:ascii="Times New Roman" w:hAnsi="Times New Roman"/>
                <w:sz w:val="24"/>
                <w:szCs w:val="24"/>
                <w:lang w:val="uk-UA"/>
              </w:rPr>
              <w:t>підлітка</w:t>
            </w:r>
            <w:proofErr w:type="spellEnd"/>
            <w:r w:rsidRPr="00023599">
              <w:rPr>
                <w:rFonts w:ascii="Times New Roman" w:hAnsi="Times New Roman"/>
                <w:sz w:val="24"/>
                <w:szCs w:val="24"/>
                <w:lang w:val="uk-UA"/>
              </w:rPr>
              <w:t>?</w:t>
            </w:r>
          </w:p>
          <w:p w:rsidR="00023599" w:rsidRPr="00023599" w:rsidRDefault="00023599" w:rsidP="00023599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3599">
              <w:rPr>
                <w:rFonts w:ascii="Times New Roman" w:hAnsi="Times New Roman"/>
                <w:sz w:val="24"/>
                <w:szCs w:val="24"/>
                <w:lang w:val="uk-UA"/>
              </w:rPr>
              <w:t>3.3.Чим пояснюється підвищена збудливість, надмірна емоційність, тривожність підлітків?</w:t>
            </w:r>
          </w:p>
          <w:p w:rsidR="00023599" w:rsidRPr="00023599" w:rsidRDefault="00023599" w:rsidP="00023599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3599">
              <w:rPr>
                <w:rFonts w:ascii="Times New Roman" w:hAnsi="Times New Roman"/>
                <w:sz w:val="24"/>
                <w:szCs w:val="24"/>
                <w:lang w:val="uk-UA"/>
              </w:rPr>
              <w:t>3.4.Чим характерний підлітковий вік з точки зору формування психічних процесів?</w:t>
            </w:r>
          </w:p>
          <w:p w:rsidR="00023599" w:rsidRPr="00023599" w:rsidRDefault="00023599" w:rsidP="00023599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35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3.5.Назвіть провідну потребу підліткового віку. Яким чином забезпечити в шкільному колективі прагнення </w:t>
            </w:r>
            <w:proofErr w:type="spellStart"/>
            <w:r w:rsidRPr="00023599">
              <w:rPr>
                <w:rFonts w:ascii="Times New Roman" w:hAnsi="Times New Roman"/>
                <w:sz w:val="24"/>
                <w:szCs w:val="24"/>
                <w:lang w:val="uk-UA"/>
              </w:rPr>
              <w:t>підлітка</w:t>
            </w:r>
            <w:proofErr w:type="spellEnd"/>
            <w:r w:rsidRPr="000235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 індивідуалізації із згуртуванням колективу, колективними заходами?</w:t>
            </w:r>
          </w:p>
          <w:p w:rsidR="00023599" w:rsidRPr="00023599" w:rsidRDefault="00023599" w:rsidP="00023599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35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3.6. Як слід використати зазначену провідну потребу (спілкування з однолітками) вчителю в навчальному процесі (на </w:t>
            </w:r>
            <w:proofErr w:type="spellStart"/>
            <w:r w:rsidRPr="00023599">
              <w:rPr>
                <w:rFonts w:ascii="Times New Roman" w:hAnsi="Times New Roman"/>
                <w:sz w:val="24"/>
                <w:szCs w:val="24"/>
                <w:lang w:val="uk-UA"/>
              </w:rPr>
              <w:t>уроці</w:t>
            </w:r>
            <w:proofErr w:type="spellEnd"/>
            <w:r w:rsidRPr="00023599">
              <w:rPr>
                <w:rFonts w:ascii="Times New Roman" w:hAnsi="Times New Roman"/>
                <w:sz w:val="24"/>
                <w:szCs w:val="24"/>
                <w:lang w:val="uk-UA"/>
              </w:rPr>
              <w:t>, при виконанні домашніх завдань)?</w:t>
            </w:r>
          </w:p>
          <w:p w:rsidR="00023599" w:rsidRPr="00023599" w:rsidRDefault="00023599" w:rsidP="00023599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35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3.7. Зміст профорієнтаційної роботи з підлітком у зазначений період (11-14 р.). </w:t>
            </w:r>
          </w:p>
          <w:p w:rsidR="00023599" w:rsidRPr="00023599" w:rsidRDefault="00023599" w:rsidP="00023599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3599">
              <w:rPr>
                <w:rFonts w:ascii="Times New Roman" w:hAnsi="Times New Roman"/>
                <w:sz w:val="24"/>
                <w:szCs w:val="24"/>
                <w:lang w:val="uk-UA"/>
              </w:rPr>
              <w:t>4. Психолого-педагогічні помилки, що породжують труднощі поведінки школярів-підлітків (дане питання складається з таких підпитань):</w:t>
            </w:r>
          </w:p>
          <w:p w:rsidR="00023599" w:rsidRPr="00023599" w:rsidRDefault="00023599" w:rsidP="00023599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35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4.1. Яким чином неадекватне ставлення до своєї зовнішності може вплинути на процес соціалізації </w:t>
            </w:r>
            <w:proofErr w:type="spellStart"/>
            <w:r w:rsidRPr="00023599">
              <w:rPr>
                <w:rFonts w:ascii="Times New Roman" w:hAnsi="Times New Roman"/>
                <w:sz w:val="24"/>
                <w:szCs w:val="24"/>
                <w:lang w:val="uk-UA"/>
              </w:rPr>
              <w:t>підлітка</w:t>
            </w:r>
            <w:proofErr w:type="spellEnd"/>
            <w:r w:rsidRPr="00023599">
              <w:rPr>
                <w:rFonts w:ascii="Times New Roman" w:hAnsi="Times New Roman"/>
                <w:sz w:val="24"/>
                <w:szCs w:val="24"/>
                <w:lang w:val="uk-UA"/>
              </w:rPr>
              <w:t>?</w:t>
            </w:r>
          </w:p>
          <w:p w:rsidR="00023599" w:rsidRPr="00023599" w:rsidRDefault="00023599" w:rsidP="00023599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3599">
              <w:rPr>
                <w:rFonts w:ascii="Times New Roman" w:hAnsi="Times New Roman"/>
                <w:sz w:val="24"/>
                <w:szCs w:val="24"/>
                <w:lang w:val="uk-UA"/>
              </w:rPr>
              <w:t>4.2.Які небажані психічні новоутворення перешкоджають успішній соціалізації дитини в колективі класу, школі?</w:t>
            </w:r>
          </w:p>
          <w:p w:rsidR="00023599" w:rsidRPr="00023599" w:rsidRDefault="00023599" w:rsidP="00023599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35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4.3.На які шкідливі звички підлітків слід звертати увагу вихователю, психологу в школі, батькам? Яким чином визначити наявність цих звичок? Назвати шляхи попередження їх виникнення. </w:t>
            </w:r>
          </w:p>
          <w:p w:rsidR="00023599" w:rsidRPr="00023599" w:rsidRDefault="00023599" w:rsidP="00023599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3599">
              <w:rPr>
                <w:rFonts w:ascii="Times New Roman" w:hAnsi="Times New Roman"/>
                <w:sz w:val="24"/>
                <w:szCs w:val="24"/>
                <w:lang w:val="uk-UA"/>
              </w:rPr>
              <w:t>4.4. Наведіть приклади дефектів зовнішності, які зумовлюють порушення поведінки дитини (наприклад, заїкування, дефекти обличчя). Навести шляхи корекційної роботи в класі і з даною дитиною.</w:t>
            </w:r>
          </w:p>
          <w:p w:rsidR="00023599" w:rsidRPr="00023599" w:rsidRDefault="00023599" w:rsidP="00023599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3599">
              <w:rPr>
                <w:rFonts w:ascii="Times New Roman" w:hAnsi="Times New Roman"/>
                <w:sz w:val="24"/>
                <w:szCs w:val="24"/>
                <w:lang w:val="uk-UA"/>
              </w:rPr>
              <w:t>4.5. Яким чином оцінювання навчальної діяльності школяра може вплинути на виникнення його асоціальної поведінки? Як цього не допускати? Відповідь аргументуйте.</w:t>
            </w:r>
          </w:p>
          <w:p w:rsidR="00023599" w:rsidRPr="00023599" w:rsidRDefault="00023599" w:rsidP="00023599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3599">
              <w:rPr>
                <w:rFonts w:ascii="Times New Roman" w:hAnsi="Times New Roman"/>
                <w:sz w:val="24"/>
                <w:szCs w:val="24"/>
                <w:lang w:val="uk-UA"/>
              </w:rPr>
              <w:t>4.6. Проаналізувати механізм виникнення конфліктів в учнів середніх класів із учителями, батьками, наприклад, на підставі брехливості.</w:t>
            </w:r>
          </w:p>
          <w:p w:rsidR="00023599" w:rsidRPr="00023599" w:rsidRDefault="00023599" w:rsidP="00023599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35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5. Які причини формування в дітей неадекватної «Я-концепції»? Поясніть це на прикладі формування </w:t>
            </w:r>
            <w:r w:rsidRPr="0002359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самооцінки.</w:t>
            </w:r>
          </w:p>
          <w:p w:rsidR="00023599" w:rsidRPr="00023599" w:rsidRDefault="00023599" w:rsidP="00023599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35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6. "Я-концепція" в розумово відсталих учнів є недорозвиненою і має своєрідні особливості. Однією із причин цього є загальний психічний недорозвиток дітей. Що розуміють під цим висловлюванням? Розкрийте другу причину, що ускладнює процес формування «Я-концепції» в РВД? </w:t>
            </w:r>
          </w:p>
          <w:p w:rsidR="00023599" w:rsidRPr="00023599" w:rsidRDefault="00023599" w:rsidP="00023599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3599">
              <w:rPr>
                <w:rFonts w:ascii="Times New Roman" w:hAnsi="Times New Roman"/>
                <w:sz w:val="24"/>
                <w:szCs w:val="24"/>
                <w:lang w:val="uk-UA"/>
              </w:rPr>
              <w:t>7. На основі з’ясованих причин визначте шляхи корекції і подальшого формування «Я-концепції» в РВД.</w:t>
            </w:r>
          </w:p>
          <w:p w:rsidR="00023599" w:rsidRPr="0057655B" w:rsidRDefault="00023599" w:rsidP="00023599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3599">
              <w:rPr>
                <w:rFonts w:ascii="Times New Roman" w:hAnsi="Times New Roman"/>
                <w:sz w:val="24"/>
                <w:szCs w:val="24"/>
                <w:lang w:val="uk-UA"/>
              </w:rPr>
              <w:t>8. Розробіть пам’ятку батькам, вихователям по спілкуванню з підлітками (для повсякденного спілкування і на випадок «надзвичайної пригоди»)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43" w:type="dxa"/>
            <w:gridSpan w:val="2"/>
          </w:tcPr>
          <w:p w:rsidR="00D76821" w:rsidRDefault="0057655B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лекція</w:t>
            </w:r>
          </w:p>
        </w:tc>
      </w:tr>
      <w:tr w:rsidR="00023599" w:rsidRPr="0057655B" w:rsidTr="002B555F">
        <w:tc>
          <w:tcPr>
            <w:tcW w:w="1491" w:type="dxa"/>
          </w:tcPr>
          <w:p w:rsidR="00023599" w:rsidRPr="00F43001" w:rsidRDefault="00023599" w:rsidP="005765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Тиждень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Б, </w:t>
            </w: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023599" w:rsidRPr="00F43001" w:rsidRDefault="00023599" w:rsidP="005765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- 2</w:t>
            </w:r>
          </w:p>
        </w:tc>
        <w:tc>
          <w:tcPr>
            <w:tcW w:w="6555" w:type="dxa"/>
          </w:tcPr>
          <w:p w:rsidR="00FD7014" w:rsidRDefault="00FD7014" w:rsidP="00FD7014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Тема 20</w:t>
            </w:r>
            <w:r w:rsidR="0002359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. </w:t>
            </w:r>
            <w:r w:rsidRPr="000235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Особливості виховання дитини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середнь</w:t>
            </w:r>
            <w:r w:rsidRPr="00023599">
              <w:rPr>
                <w:rFonts w:ascii="Times New Roman" w:hAnsi="Times New Roman"/>
                <w:sz w:val="24"/>
                <w:szCs w:val="24"/>
                <w:lang w:val="uk-UA"/>
              </w:rPr>
              <w:t>ого шкільного віку з порушенням інтелекту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Проблема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серед молоді</w:t>
            </w:r>
          </w:p>
          <w:p w:rsidR="00FD7014" w:rsidRPr="00023599" w:rsidRDefault="00FD7014" w:rsidP="00FD7014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35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Чому вважається проблемою виховувати особу </w:t>
            </w:r>
            <w:proofErr w:type="spellStart"/>
            <w:r w:rsidRPr="00023599">
              <w:rPr>
                <w:rFonts w:ascii="Times New Roman" w:hAnsi="Times New Roman"/>
                <w:sz w:val="24"/>
                <w:szCs w:val="24"/>
                <w:lang w:val="uk-UA"/>
              </w:rPr>
              <w:t>підліткого</w:t>
            </w:r>
            <w:proofErr w:type="spellEnd"/>
            <w:r w:rsidRPr="000235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віку, зокрема, РВ учнів? </w:t>
            </w:r>
          </w:p>
          <w:p w:rsidR="00FD7014" w:rsidRPr="00023599" w:rsidRDefault="00FD7014" w:rsidP="00FD7014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3599">
              <w:rPr>
                <w:rFonts w:ascii="Times New Roman" w:hAnsi="Times New Roman"/>
                <w:sz w:val="24"/>
                <w:szCs w:val="24"/>
                <w:lang w:val="uk-UA"/>
              </w:rPr>
              <w:t>2. Загальна характеристика дітей середнього шкільного віку (дане питання складається з таких підпитань):</w:t>
            </w:r>
          </w:p>
          <w:p w:rsidR="00FD7014" w:rsidRPr="00023599" w:rsidRDefault="00FD7014" w:rsidP="00FD7014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3599">
              <w:rPr>
                <w:rFonts w:ascii="Times New Roman" w:hAnsi="Times New Roman"/>
                <w:sz w:val="24"/>
                <w:szCs w:val="24"/>
                <w:lang w:val="uk-UA"/>
              </w:rPr>
              <w:t>3.1. Які зміни у фізичному розвитку відбуваються в цей час?</w:t>
            </w:r>
          </w:p>
          <w:p w:rsidR="00FD7014" w:rsidRPr="00023599" w:rsidRDefault="00FD7014" w:rsidP="00FD7014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35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3.2. Назвіть провідну діяльність та основні новоутворення підліткового віку. Яким чином впливають ці новоутворення та провідний вид діяльності на психофізичний розвиток </w:t>
            </w:r>
            <w:proofErr w:type="spellStart"/>
            <w:r w:rsidRPr="00023599">
              <w:rPr>
                <w:rFonts w:ascii="Times New Roman" w:hAnsi="Times New Roman"/>
                <w:sz w:val="24"/>
                <w:szCs w:val="24"/>
                <w:lang w:val="uk-UA"/>
              </w:rPr>
              <w:t>підлітка</w:t>
            </w:r>
            <w:proofErr w:type="spellEnd"/>
            <w:r w:rsidRPr="00023599">
              <w:rPr>
                <w:rFonts w:ascii="Times New Roman" w:hAnsi="Times New Roman"/>
                <w:sz w:val="24"/>
                <w:szCs w:val="24"/>
                <w:lang w:val="uk-UA"/>
              </w:rPr>
              <w:t>?</w:t>
            </w:r>
          </w:p>
          <w:p w:rsidR="00FD7014" w:rsidRPr="00023599" w:rsidRDefault="00FD7014" w:rsidP="00FD7014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3599">
              <w:rPr>
                <w:rFonts w:ascii="Times New Roman" w:hAnsi="Times New Roman"/>
                <w:sz w:val="24"/>
                <w:szCs w:val="24"/>
                <w:lang w:val="uk-UA"/>
              </w:rPr>
              <w:t>3.3.Чим пояснюється підвищена збудливість, надмірна емоційність, тривожність підлітків?</w:t>
            </w:r>
          </w:p>
          <w:p w:rsidR="00FD7014" w:rsidRPr="00023599" w:rsidRDefault="00FD7014" w:rsidP="00FD7014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3599">
              <w:rPr>
                <w:rFonts w:ascii="Times New Roman" w:hAnsi="Times New Roman"/>
                <w:sz w:val="24"/>
                <w:szCs w:val="24"/>
                <w:lang w:val="uk-UA"/>
              </w:rPr>
              <w:t>3.4.Чим характерний підлітковий вік з точки зору формування психічних процесів?</w:t>
            </w:r>
          </w:p>
          <w:p w:rsidR="00FD7014" w:rsidRPr="00023599" w:rsidRDefault="00FD7014" w:rsidP="00FD7014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35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3.5.Назвіть провідну потребу підліткового віку. Яким чином забезпечити в шкільному колективі прагнення </w:t>
            </w:r>
            <w:proofErr w:type="spellStart"/>
            <w:r w:rsidRPr="00023599">
              <w:rPr>
                <w:rFonts w:ascii="Times New Roman" w:hAnsi="Times New Roman"/>
                <w:sz w:val="24"/>
                <w:szCs w:val="24"/>
                <w:lang w:val="uk-UA"/>
              </w:rPr>
              <w:t>підлітка</w:t>
            </w:r>
            <w:proofErr w:type="spellEnd"/>
            <w:r w:rsidRPr="000235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 індивідуалізації із згуртуванням колективу, колективними заходами?</w:t>
            </w:r>
          </w:p>
          <w:p w:rsidR="00FD7014" w:rsidRPr="00023599" w:rsidRDefault="00FD7014" w:rsidP="00FD7014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35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3.6. Як слід використати зазначену провідну потребу (спілкування з однолітками) вчителю в навчальному процесі (на </w:t>
            </w:r>
            <w:proofErr w:type="spellStart"/>
            <w:r w:rsidRPr="00023599">
              <w:rPr>
                <w:rFonts w:ascii="Times New Roman" w:hAnsi="Times New Roman"/>
                <w:sz w:val="24"/>
                <w:szCs w:val="24"/>
                <w:lang w:val="uk-UA"/>
              </w:rPr>
              <w:t>уроці</w:t>
            </w:r>
            <w:proofErr w:type="spellEnd"/>
            <w:r w:rsidRPr="00023599">
              <w:rPr>
                <w:rFonts w:ascii="Times New Roman" w:hAnsi="Times New Roman"/>
                <w:sz w:val="24"/>
                <w:szCs w:val="24"/>
                <w:lang w:val="uk-UA"/>
              </w:rPr>
              <w:t>, при виконанні домашніх завдань)?</w:t>
            </w:r>
          </w:p>
          <w:p w:rsidR="00FD7014" w:rsidRPr="00023599" w:rsidRDefault="00FD7014" w:rsidP="00FD7014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35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3.7. Зміст профорієнтаційної роботи з підлітком у зазначений період (11-14 р.). </w:t>
            </w:r>
          </w:p>
          <w:p w:rsidR="00FD7014" w:rsidRPr="00023599" w:rsidRDefault="00FD7014" w:rsidP="00FD7014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3599">
              <w:rPr>
                <w:rFonts w:ascii="Times New Roman" w:hAnsi="Times New Roman"/>
                <w:sz w:val="24"/>
                <w:szCs w:val="24"/>
                <w:lang w:val="uk-UA"/>
              </w:rPr>
              <w:t>4. Психолого-педагогічні помилки, що породжують труднощі поведінки школярів-підлітків (дане питання складається з таких підпитань):</w:t>
            </w:r>
          </w:p>
          <w:p w:rsidR="00FD7014" w:rsidRPr="00023599" w:rsidRDefault="00FD7014" w:rsidP="00FD7014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35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4.1. Яким чином неадекватне ставлення до своєї зовнішності може вплинути на процес соціалізації </w:t>
            </w:r>
            <w:proofErr w:type="spellStart"/>
            <w:r w:rsidRPr="00023599">
              <w:rPr>
                <w:rFonts w:ascii="Times New Roman" w:hAnsi="Times New Roman"/>
                <w:sz w:val="24"/>
                <w:szCs w:val="24"/>
                <w:lang w:val="uk-UA"/>
              </w:rPr>
              <w:t>підлітка</w:t>
            </w:r>
            <w:proofErr w:type="spellEnd"/>
            <w:r w:rsidRPr="00023599">
              <w:rPr>
                <w:rFonts w:ascii="Times New Roman" w:hAnsi="Times New Roman"/>
                <w:sz w:val="24"/>
                <w:szCs w:val="24"/>
                <w:lang w:val="uk-UA"/>
              </w:rPr>
              <w:t>?</w:t>
            </w:r>
          </w:p>
          <w:p w:rsidR="00FD7014" w:rsidRPr="00023599" w:rsidRDefault="00FD7014" w:rsidP="00FD7014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3599">
              <w:rPr>
                <w:rFonts w:ascii="Times New Roman" w:hAnsi="Times New Roman"/>
                <w:sz w:val="24"/>
                <w:szCs w:val="24"/>
                <w:lang w:val="uk-UA"/>
              </w:rPr>
              <w:t>4.2.Які небажані психічні новоутворення перешкоджають успішній соціалізації дитини в колективі класу, школі?</w:t>
            </w:r>
          </w:p>
          <w:p w:rsidR="00FD7014" w:rsidRPr="00023599" w:rsidRDefault="00FD7014" w:rsidP="00FD7014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35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4.3.На які шкідливі звички підлітків слід звертати увагу вихователю, психологу в школі, батькам? Яким чином визначити наявність цих звичок? Назвати шляхи </w:t>
            </w:r>
            <w:r w:rsidRPr="0002359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попередження їх виникнення. </w:t>
            </w:r>
          </w:p>
          <w:p w:rsidR="00FD7014" w:rsidRPr="00023599" w:rsidRDefault="00FD7014" w:rsidP="00FD7014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3599">
              <w:rPr>
                <w:rFonts w:ascii="Times New Roman" w:hAnsi="Times New Roman"/>
                <w:sz w:val="24"/>
                <w:szCs w:val="24"/>
                <w:lang w:val="uk-UA"/>
              </w:rPr>
              <w:t>4.4. Наведіть приклади дефектів зовнішності, які зумовлюють порушення поведінки дитини (наприклад, заїкування, дефекти обличчя). Навести шляхи корекційної роботи в класі і з даною дитиною.</w:t>
            </w:r>
          </w:p>
          <w:p w:rsidR="00FD7014" w:rsidRPr="00023599" w:rsidRDefault="00FD7014" w:rsidP="00FD7014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3599">
              <w:rPr>
                <w:rFonts w:ascii="Times New Roman" w:hAnsi="Times New Roman"/>
                <w:sz w:val="24"/>
                <w:szCs w:val="24"/>
                <w:lang w:val="uk-UA"/>
              </w:rPr>
              <w:t>4.5. Яким чином оцінювання навчальної діяльності школяра може вплинути на виникнення його асоціальної поведінки? Як цього не допускати? Відповідь аргументуйте.</w:t>
            </w:r>
          </w:p>
          <w:p w:rsidR="00FD7014" w:rsidRPr="00023599" w:rsidRDefault="00FD7014" w:rsidP="00FD7014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3599">
              <w:rPr>
                <w:rFonts w:ascii="Times New Roman" w:hAnsi="Times New Roman"/>
                <w:sz w:val="24"/>
                <w:szCs w:val="24"/>
                <w:lang w:val="uk-UA"/>
              </w:rPr>
              <w:t>4.6. Проаналізувати механізм виникнення конфліктів в учнів середніх класів із учителями, батьками, наприклад, на підставі брехливості.</w:t>
            </w:r>
          </w:p>
          <w:p w:rsidR="00FD7014" w:rsidRPr="00023599" w:rsidRDefault="00FD7014" w:rsidP="00FD7014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3599">
              <w:rPr>
                <w:rFonts w:ascii="Times New Roman" w:hAnsi="Times New Roman"/>
                <w:sz w:val="24"/>
                <w:szCs w:val="24"/>
                <w:lang w:val="uk-UA"/>
              </w:rPr>
              <w:t>5. Які причини формування в дітей неадекватної «Я-концепції»? Поясніть це на прикладі формування самооцінки.</w:t>
            </w:r>
          </w:p>
          <w:p w:rsidR="00FD7014" w:rsidRPr="00023599" w:rsidRDefault="00FD7014" w:rsidP="00FD7014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35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6. "Я-концепція" в розумово відсталих учнів є недорозвиненою і має своєрідні особливості. Однією із причин цього є загальний психічний недорозвиток дітей. Що розуміють під цим висловлюванням? Розкрийте другу причину, що ускладнює процес формування «Я-концепції» в РВД? </w:t>
            </w:r>
          </w:p>
          <w:p w:rsidR="00FD7014" w:rsidRPr="00023599" w:rsidRDefault="00FD7014" w:rsidP="00FD7014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3599">
              <w:rPr>
                <w:rFonts w:ascii="Times New Roman" w:hAnsi="Times New Roman"/>
                <w:sz w:val="24"/>
                <w:szCs w:val="24"/>
                <w:lang w:val="uk-UA"/>
              </w:rPr>
              <w:t>7. На основі з’ясованих причин визначте шляхи корекції і подальшого формування «Я-концепції» в РВД.</w:t>
            </w:r>
          </w:p>
          <w:p w:rsidR="00023599" w:rsidRPr="00F43001" w:rsidRDefault="00FD7014" w:rsidP="00FD70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3599">
              <w:rPr>
                <w:rFonts w:ascii="Times New Roman" w:hAnsi="Times New Roman"/>
                <w:sz w:val="24"/>
                <w:szCs w:val="24"/>
                <w:lang w:val="uk-UA"/>
              </w:rPr>
              <w:t>8. Розробіть пам’ятку батькам, вихователям по спілкуванню з підлітками (для повсякденного спілкування і на випадок «надзвичайної пригоди»)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43" w:type="dxa"/>
            <w:gridSpan w:val="2"/>
          </w:tcPr>
          <w:p w:rsidR="00023599" w:rsidRDefault="00023599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Практичне, </w:t>
            </w:r>
          </w:p>
          <w:p w:rsidR="00023599" w:rsidRDefault="00FD7014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0235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балів</w:t>
            </w:r>
          </w:p>
        </w:tc>
      </w:tr>
      <w:tr w:rsidR="00023599" w:rsidRPr="0057655B" w:rsidTr="002B555F">
        <w:tc>
          <w:tcPr>
            <w:tcW w:w="1491" w:type="dxa"/>
          </w:tcPr>
          <w:p w:rsidR="00023599" w:rsidRPr="00F43001" w:rsidRDefault="00023599" w:rsidP="005765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Тиждень А, </w:t>
            </w: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023599" w:rsidRPr="00F43001" w:rsidRDefault="00023599" w:rsidP="005765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- 2</w:t>
            </w:r>
          </w:p>
        </w:tc>
        <w:tc>
          <w:tcPr>
            <w:tcW w:w="6555" w:type="dxa"/>
          </w:tcPr>
          <w:p w:rsidR="00023599" w:rsidRDefault="00FD7014" w:rsidP="003835D8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Тема 21</w:t>
            </w:r>
            <w:r w:rsidR="00023599" w:rsidRPr="0057655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</w:t>
            </w:r>
            <w:r w:rsidR="00023599" w:rsidRPr="0057655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023599" w:rsidRPr="000235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Особливості виховання дитини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юнацьк</w:t>
            </w:r>
            <w:r w:rsidR="00023599" w:rsidRPr="00023599">
              <w:rPr>
                <w:rFonts w:ascii="Times New Roman" w:hAnsi="Times New Roman"/>
                <w:sz w:val="24"/>
                <w:szCs w:val="24"/>
                <w:lang w:val="uk-UA"/>
              </w:rPr>
              <w:t>ого шкільного віку з порушенням інтелекту</w:t>
            </w:r>
            <w:r w:rsidR="000235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Зміст та критерії виховної роботи</w:t>
            </w:r>
          </w:p>
          <w:p w:rsidR="00FD7014" w:rsidRPr="00023599" w:rsidRDefault="00023599" w:rsidP="00FD7014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35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</w:t>
            </w:r>
            <w:r w:rsidR="00FD7014" w:rsidRPr="000235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Особливості виховання дитини </w:t>
            </w:r>
            <w:r w:rsidR="00FD7014">
              <w:rPr>
                <w:rFonts w:ascii="Times New Roman" w:hAnsi="Times New Roman"/>
                <w:sz w:val="24"/>
                <w:szCs w:val="24"/>
                <w:lang w:val="uk-UA"/>
              </w:rPr>
              <w:t>юнацьк</w:t>
            </w:r>
            <w:r w:rsidR="00FD7014" w:rsidRPr="00023599">
              <w:rPr>
                <w:rFonts w:ascii="Times New Roman" w:hAnsi="Times New Roman"/>
                <w:sz w:val="24"/>
                <w:szCs w:val="24"/>
                <w:lang w:val="uk-UA"/>
              </w:rPr>
              <w:t>ого шкільного віку з порушенням інтел</w:t>
            </w:r>
            <w:r w:rsidR="00FD7014">
              <w:rPr>
                <w:rFonts w:ascii="Times New Roman" w:hAnsi="Times New Roman"/>
                <w:sz w:val="24"/>
                <w:szCs w:val="24"/>
                <w:lang w:val="uk-UA"/>
              </w:rPr>
              <w:t>екту.</w:t>
            </w:r>
          </w:p>
          <w:p w:rsidR="00023599" w:rsidRPr="00023599" w:rsidRDefault="00023599" w:rsidP="003835D8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3599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  <w:r w:rsidR="00FD701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Загальний зміст виховної роботи дітей юнацького віку з порушенням інтелекту.</w:t>
            </w:r>
          </w:p>
          <w:p w:rsidR="00FD7014" w:rsidRPr="00023599" w:rsidRDefault="00FD7014" w:rsidP="00FD7014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  <w:r w:rsidR="00023599" w:rsidRPr="000235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Критерії оцінки виховної роботи стосовно дітей юнацького віку з порушенням інтелекту.</w:t>
            </w:r>
          </w:p>
          <w:p w:rsidR="00023599" w:rsidRPr="0057655B" w:rsidRDefault="009664C7" w:rsidP="009664C7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  <w:r w:rsidR="00023599" w:rsidRPr="000235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Зміст профорієнтаційної роботи з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юнаком у зазначений період</w:t>
            </w:r>
            <w:r w:rsidR="00023599" w:rsidRPr="000235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843" w:type="dxa"/>
            <w:gridSpan w:val="2"/>
          </w:tcPr>
          <w:p w:rsidR="009664C7" w:rsidRDefault="009664C7" w:rsidP="009664C7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Практичне,</w:t>
            </w:r>
          </w:p>
          <w:p w:rsidR="00023599" w:rsidRDefault="00734823" w:rsidP="009664C7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9664C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балів</w:t>
            </w:r>
          </w:p>
        </w:tc>
      </w:tr>
      <w:tr w:rsidR="00023599" w:rsidRPr="0057655B" w:rsidTr="002B555F">
        <w:tc>
          <w:tcPr>
            <w:tcW w:w="1491" w:type="dxa"/>
          </w:tcPr>
          <w:p w:rsidR="00023599" w:rsidRPr="00F43001" w:rsidRDefault="00023599" w:rsidP="00585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555" w:type="dxa"/>
          </w:tcPr>
          <w:p w:rsidR="00023599" w:rsidRDefault="00023599" w:rsidP="000235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4B9F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Самостійні види робіт:</w:t>
            </w:r>
          </w:p>
        </w:tc>
        <w:tc>
          <w:tcPr>
            <w:tcW w:w="1843" w:type="dxa"/>
            <w:gridSpan w:val="2"/>
          </w:tcPr>
          <w:p w:rsidR="00023599" w:rsidRDefault="00023599" w:rsidP="00507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23599" w:rsidRPr="0057655B" w:rsidTr="002B555F">
        <w:tc>
          <w:tcPr>
            <w:tcW w:w="1491" w:type="dxa"/>
          </w:tcPr>
          <w:p w:rsidR="00023599" w:rsidRPr="00F43001" w:rsidRDefault="00023599" w:rsidP="00585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555" w:type="dxa"/>
          </w:tcPr>
          <w:p w:rsidR="00023599" w:rsidRDefault="00023599" w:rsidP="008876A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А)Складання списку літературних джерел до однієї теми, </w:t>
            </w:r>
            <w:r w:rsidR="008876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що охоплюють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всі питання </w:t>
            </w:r>
            <w:r w:rsidR="008876A7">
              <w:rPr>
                <w:rFonts w:ascii="Times New Roman" w:hAnsi="Times New Roman"/>
                <w:sz w:val="24"/>
                <w:szCs w:val="24"/>
                <w:lang w:val="uk-UA"/>
              </w:rPr>
              <w:t>лекції</w:t>
            </w:r>
          </w:p>
        </w:tc>
        <w:tc>
          <w:tcPr>
            <w:tcW w:w="1843" w:type="dxa"/>
            <w:gridSpan w:val="2"/>
          </w:tcPr>
          <w:p w:rsidR="00023599" w:rsidRDefault="00023599" w:rsidP="00507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 балів</w:t>
            </w:r>
          </w:p>
        </w:tc>
      </w:tr>
      <w:tr w:rsidR="00023599" w:rsidRPr="0057655B" w:rsidTr="002B555F">
        <w:tc>
          <w:tcPr>
            <w:tcW w:w="1491" w:type="dxa"/>
          </w:tcPr>
          <w:p w:rsidR="00023599" w:rsidRPr="00F43001" w:rsidRDefault="00023599" w:rsidP="00585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555" w:type="dxa"/>
          </w:tcPr>
          <w:p w:rsidR="00023599" w:rsidRDefault="00023599" w:rsidP="002B555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Б)Складання тестових завдань до однієї теми</w:t>
            </w:r>
          </w:p>
        </w:tc>
        <w:tc>
          <w:tcPr>
            <w:tcW w:w="1843" w:type="dxa"/>
            <w:gridSpan w:val="2"/>
          </w:tcPr>
          <w:p w:rsidR="00023599" w:rsidRDefault="00023599" w:rsidP="00507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 балів</w:t>
            </w:r>
          </w:p>
        </w:tc>
      </w:tr>
      <w:tr w:rsidR="00023599" w:rsidRPr="0057655B" w:rsidTr="002B555F">
        <w:tc>
          <w:tcPr>
            <w:tcW w:w="1491" w:type="dxa"/>
          </w:tcPr>
          <w:p w:rsidR="00023599" w:rsidRPr="00F43001" w:rsidRDefault="00023599" w:rsidP="00585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555" w:type="dxa"/>
          </w:tcPr>
          <w:p w:rsidR="00023599" w:rsidRDefault="00023599" w:rsidP="00DB3A0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="008876A7">
              <w:rPr>
                <w:rFonts w:ascii="Times New Roman" w:hAnsi="Times New Roman"/>
                <w:sz w:val="24"/>
                <w:szCs w:val="24"/>
                <w:lang w:val="uk-UA"/>
              </w:rPr>
              <w:t>аксимальна кількість балів за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півріччя</w:t>
            </w:r>
          </w:p>
        </w:tc>
        <w:tc>
          <w:tcPr>
            <w:tcW w:w="1843" w:type="dxa"/>
            <w:gridSpan w:val="2"/>
          </w:tcPr>
          <w:p w:rsidR="00023599" w:rsidRDefault="00023599" w:rsidP="00507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60 балів</w:t>
            </w:r>
          </w:p>
        </w:tc>
      </w:tr>
      <w:tr w:rsidR="00023599" w:rsidRPr="0057655B" w:rsidTr="002B555F">
        <w:tc>
          <w:tcPr>
            <w:tcW w:w="1491" w:type="dxa"/>
          </w:tcPr>
          <w:p w:rsidR="00023599" w:rsidRPr="00F43001" w:rsidRDefault="00023599" w:rsidP="00585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555" w:type="dxa"/>
          </w:tcPr>
          <w:p w:rsidR="00023599" w:rsidRDefault="00023599" w:rsidP="0058518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Екзамен</w:t>
            </w:r>
          </w:p>
        </w:tc>
        <w:tc>
          <w:tcPr>
            <w:tcW w:w="1843" w:type="dxa"/>
            <w:gridSpan w:val="2"/>
          </w:tcPr>
          <w:p w:rsidR="00023599" w:rsidRDefault="00023599" w:rsidP="00507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40 балів</w:t>
            </w:r>
          </w:p>
        </w:tc>
      </w:tr>
    </w:tbl>
    <w:p w:rsidR="002B7FC8" w:rsidRDefault="002B7FC8" w:rsidP="000570F5">
      <w:pPr>
        <w:spacing w:after="0" w:line="240" w:lineRule="auto"/>
        <w:ind w:right="141" w:firstLine="708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B94DA8" w:rsidRPr="00F43001" w:rsidRDefault="00B94DA8" w:rsidP="000570F5">
      <w:pPr>
        <w:spacing w:after="0" w:line="240" w:lineRule="auto"/>
        <w:ind w:right="141" w:firstLine="708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F43001">
        <w:rPr>
          <w:rFonts w:ascii="Times New Roman" w:hAnsi="Times New Roman"/>
          <w:b/>
          <w:bCs/>
          <w:sz w:val="24"/>
          <w:szCs w:val="24"/>
          <w:lang w:val="uk-UA"/>
        </w:rPr>
        <w:t>9. Система оцінювання та вимоги</w:t>
      </w:r>
    </w:p>
    <w:p w:rsidR="00B94DA8" w:rsidRPr="008D65D6" w:rsidRDefault="00B94DA8" w:rsidP="008D65D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F43001">
        <w:rPr>
          <w:rFonts w:ascii="Times New Roman" w:hAnsi="Times New Roman"/>
          <w:b/>
          <w:bCs/>
          <w:sz w:val="24"/>
          <w:szCs w:val="24"/>
          <w:lang w:val="uk-UA"/>
        </w:rPr>
        <w:t xml:space="preserve">Модуль 1. </w:t>
      </w:r>
      <w:r w:rsidRPr="00F43001">
        <w:rPr>
          <w:rFonts w:ascii="Times New Roman" w:hAnsi="Times New Roman"/>
          <w:sz w:val="24"/>
          <w:szCs w:val="24"/>
          <w:lang w:val="uk-UA"/>
        </w:rPr>
        <w:t xml:space="preserve">Теоретико-методологічні основи методики </w:t>
      </w:r>
      <w:r w:rsidR="002B7FC8">
        <w:rPr>
          <w:rFonts w:ascii="Times New Roman" w:hAnsi="Times New Roman"/>
          <w:sz w:val="24"/>
          <w:szCs w:val="24"/>
          <w:lang w:val="uk-UA"/>
        </w:rPr>
        <w:t>ви</w:t>
      </w:r>
      <w:r w:rsidR="00402299">
        <w:rPr>
          <w:rFonts w:ascii="Times New Roman" w:hAnsi="Times New Roman"/>
          <w:sz w:val="24"/>
          <w:szCs w:val="24"/>
          <w:lang w:val="uk-UA"/>
        </w:rPr>
        <w:t>ховання дітей з порушенням когнітивного розвитку</w:t>
      </w:r>
      <w:r w:rsidR="008876A7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1562E2">
        <w:rPr>
          <w:rFonts w:ascii="Times New Roman" w:hAnsi="Times New Roman"/>
          <w:sz w:val="24"/>
          <w:szCs w:val="24"/>
          <w:lang w:val="uk-UA"/>
        </w:rPr>
        <w:t xml:space="preserve">Робота на практичному занятті (презентації, проведення фрагментів </w:t>
      </w:r>
      <w:r w:rsidR="00402299">
        <w:rPr>
          <w:rFonts w:ascii="Times New Roman" w:hAnsi="Times New Roman"/>
          <w:sz w:val="24"/>
          <w:szCs w:val="24"/>
          <w:lang w:val="uk-UA"/>
        </w:rPr>
        <w:t>виховних заходів</w:t>
      </w:r>
      <w:r w:rsidRPr="001562E2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402299">
        <w:rPr>
          <w:rFonts w:ascii="Times New Roman" w:hAnsi="Times New Roman"/>
          <w:sz w:val="24"/>
          <w:szCs w:val="24"/>
          <w:lang w:val="uk-UA"/>
        </w:rPr>
        <w:t xml:space="preserve">їх самоаналіз, вирішення експертних завдань, </w:t>
      </w:r>
      <w:r w:rsidRPr="001562E2">
        <w:rPr>
          <w:rFonts w:ascii="Times New Roman" w:hAnsi="Times New Roman"/>
          <w:sz w:val="24"/>
          <w:szCs w:val="24"/>
          <w:lang w:val="uk-UA"/>
        </w:rPr>
        <w:t xml:space="preserve">усні відповіді, виготовлення дидактичних засобів </w:t>
      </w:r>
      <w:r w:rsidR="00402299">
        <w:rPr>
          <w:rFonts w:ascii="Times New Roman" w:hAnsi="Times New Roman"/>
          <w:sz w:val="24"/>
          <w:szCs w:val="24"/>
          <w:lang w:val="uk-UA"/>
        </w:rPr>
        <w:t>для виховної роботи</w:t>
      </w:r>
      <w:r w:rsidRPr="001562E2">
        <w:rPr>
          <w:rFonts w:ascii="Times New Roman" w:hAnsi="Times New Roman"/>
          <w:sz w:val="24"/>
          <w:szCs w:val="24"/>
          <w:lang w:val="uk-UA"/>
        </w:rPr>
        <w:t xml:space="preserve">). </w:t>
      </w:r>
    </w:p>
    <w:p w:rsidR="00DB3A0C" w:rsidRPr="00402299" w:rsidRDefault="00B94DA8" w:rsidP="00582029">
      <w:pPr>
        <w:spacing w:after="0" w:line="240" w:lineRule="auto"/>
        <w:ind w:right="141" w:firstLine="708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402299">
        <w:rPr>
          <w:rFonts w:ascii="Times New Roman" w:hAnsi="Times New Roman"/>
          <w:i/>
          <w:sz w:val="24"/>
          <w:szCs w:val="24"/>
          <w:lang w:val="uk-UA"/>
        </w:rPr>
        <w:t>Критерії оцінювання та бали</w:t>
      </w:r>
      <w:r w:rsidR="00DB3A0C" w:rsidRPr="00402299">
        <w:rPr>
          <w:rFonts w:ascii="Times New Roman" w:hAnsi="Times New Roman"/>
          <w:i/>
          <w:sz w:val="24"/>
          <w:szCs w:val="24"/>
          <w:lang w:val="uk-UA"/>
        </w:rPr>
        <w:t>:</w:t>
      </w:r>
    </w:p>
    <w:p w:rsidR="00B94DA8" w:rsidRDefault="00B94DA8" w:rsidP="00582029">
      <w:pPr>
        <w:spacing w:after="0" w:line="240" w:lineRule="auto"/>
        <w:ind w:right="141" w:firstLine="708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582029">
        <w:rPr>
          <w:rFonts w:ascii="Times New Roman" w:hAnsi="Times New Roman"/>
          <w:bCs/>
          <w:sz w:val="24"/>
          <w:szCs w:val="24"/>
          <w:lang w:val="uk-UA"/>
        </w:rPr>
        <w:lastRenderedPageBreak/>
        <w:t>Загальна оцінка визначається як сума оцінок за виконання всіх обов’язкових видів навчальної діяльності, тобто  практичних робіт за всіма темами та самостійних робіт</w:t>
      </w:r>
      <w:r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DB3A0C" w:rsidRDefault="00DB3A0C" w:rsidP="00582029">
      <w:pPr>
        <w:spacing w:after="0" w:line="240" w:lineRule="auto"/>
        <w:ind w:right="141"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Складання списку літературних джерел до однієї теми – 1-7 балів</w:t>
      </w:r>
      <w:r w:rsidR="008876A7">
        <w:rPr>
          <w:rFonts w:ascii="Times New Roman" w:hAnsi="Times New Roman"/>
          <w:sz w:val="24"/>
          <w:szCs w:val="24"/>
          <w:lang w:val="uk-UA"/>
        </w:rPr>
        <w:t xml:space="preserve"> (залежно від якості виконаного завдання).</w:t>
      </w:r>
    </w:p>
    <w:p w:rsidR="00DB3A0C" w:rsidRDefault="00DB3A0C" w:rsidP="00582029">
      <w:pPr>
        <w:spacing w:after="0" w:line="240" w:lineRule="auto"/>
        <w:ind w:right="141"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Складання тестових завдань до однієї теми – від 1 до 7 балів</w:t>
      </w:r>
    </w:p>
    <w:p w:rsidR="00B94DA8" w:rsidRPr="001562E2" w:rsidRDefault="002B7FC8" w:rsidP="005D3676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Одна п</w:t>
      </w:r>
      <w:r w:rsidR="00B94DA8">
        <w:rPr>
          <w:rFonts w:ascii="Times New Roman" w:hAnsi="Times New Roman"/>
          <w:bCs/>
          <w:sz w:val="24"/>
          <w:szCs w:val="24"/>
          <w:lang w:val="uk-UA"/>
        </w:rPr>
        <w:t>рактичн</w:t>
      </w:r>
      <w:r>
        <w:rPr>
          <w:rFonts w:ascii="Times New Roman" w:hAnsi="Times New Roman"/>
          <w:bCs/>
          <w:sz w:val="24"/>
          <w:szCs w:val="24"/>
          <w:lang w:val="uk-UA"/>
        </w:rPr>
        <w:t>а робота</w:t>
      </w:r>
      <w:r w:rsidR="00B94DA8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B94DA8" w:rsidRPr="001562E2">
        <w:rPr>
          <w:rFonts w:ascii="Times New Roman" w:hAnsi="Times New Roman"/>
          <w:bCs/>
          <w:sz w:val="24"/>
          <w:szCs w:val="24"/>
          <w:lang w:val="uk-UA"/>
        </w:rPr>
        <w:t>–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10</w:t>
      </w:r>
      <w:r w:rsidR="00B94DA8" w:rsidRPr="001562E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/>
        </w:rPr>
        <w:t>балів: 10 занять х10=100 балів</w:t>
      </w:r>
    </w:p>
    <w:p w:rsidR="00B94DA8" w:rsidRDefault="00B94DA8" w:rsidP="00294CEE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Тест </w:t>
      </w:r>
      <w:r w:rsidR="008876A7">
        <w:rPr>
          <w:rFonts w:ascii="Times New Roman" w:hAnsi="Times New Roman"/>
          <w:bCs/>
          <w:sz w:val="24"/>
          <w:szCs w:val="24"/>
          <w:lang w:val="uk-UA"/>
        </w:rPr>
        <w:t>(к</w:t>
      </w:r>
      <w:r w:rsidR="008876A7">
        <w:rPr>
          <w:rFonts w:ascii="Times New Roman" w:hAnsi="Times New Roman"/>
          <w:bCs/>
          <w:sz w:val="24"/>
          <w:szCs w:val="24"/>
          <w:lang w:val="uk-UA"/>
        </w:rPr>
        <w:t xml:space="preserve">онтрольна робота </w:t>
      </w:r>
      <w:r w:rsidR="008876A7">
        <w:rPr>
          <w:rFonts w:ascii="Times New Roman" w:hAnsi="Times New Roman"/>
          <w:bCs/>
          <w:sz w:val="24"/>
          <w:szCs w:val="24"/>
          <w:lang w:val="uk-UA"/>
        </w:rPr>
        <w:t xml:space="preserve">)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за модуль </w:t>
      </w:r>
      <w:r w:rsidR="00DB3A0C">
        <w:rPr>
          <w:rFonts w:ascii="Times New Roman" w:hAnsi="Times New Roman"/>
          <w:bCs/>
          <w:sz w:val="24"/>
          <w:szCs w:val="24"/>
          <w:lang w:val="uk-UA"/>
        </w:rPr>
        <w:t>1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– </w:t>
      </w:r>
      <w:r w:rsidR="00DB3A0C">
        <w:rPr>
          <w:rFonts w:ascii="Times New Roman" w:hAnsi="Times New Roman"/>
          <w:bCs/>
          <w:sz w:val="24"/>
          <w:szCs w:val="24"/>
          <w:lang w:val="uk-UA"/>
        </w:rPr>
        <w:t>7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1562E2">
        <w:rPr>
          <w:rFonts w:ascii="Times New Roman" w:hAnsi="Times New Roman"/>
          <w:bCs/>
          <w:sz w:val="24"/>
          <w:szCs w:val="24"/>
          <w:lang w:val="uk-UA"/>
        </w:rPr>
        <w:t>балів</w:t>
      </w:r>
      <w:r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E70B23" w:rsidRDefault="00E70B23" w:rsidP="00A13D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  <w:r w:rsidRPr="00A13D76">
        <w:rPr>
          <w:rFonts w:ascii="Times New Roman" w:hAnsi="Times New Roman"/>
          <w:sz w:val="24"/>
          <w:szCs w:val="24"/>
        </w:rPr>
        <w:t>Модуль 2.</w:t>
      </w:r>
      <w:r w:rsidRPr="0057655B">
        <w:rPr>
          <w:rFonts w:ascii="Times New Roman" w:hAnsi="Times New Roman"/>
          <w:b/>
          <w:sz w:val="24"/>
          <w:szCs w:val="24"/>
        </w:rPr>
        <w:t xml:space="preserve"> </w:t>
      </w:r>
      <w:r w:rsidR="00A13D76">
        <w:rPr>
          <w:rFonts w:ascii="Times New Roman" w:hAnsi="Times New Roman"/>
          <w:b/>
          <w:sz w:val="24"/>
          <w:szCs w:val="24"/>
          <w:lang w:val="uk-UA"/>
        </w:rPr>
        <w:t xml:space="preserve">Окремі питання методики виховання </w:t>
      </w:r>
      <w:r w:rsidR="00F246E9">
        <w:rPr>
          <w:rFonts w:ascii="Times New Roman" w:hAnsi="Times New Roman"/>
          <w:b/>
          <w:sz w:val="24"/>
          <w:szCs w:val="24"/>
          <w:lang w:val="uk-UA"/>
        </w:rPr>
        <w:t>дітей з порушенням когнітивного розвитку</w:t>
      </w:r>
    </w:p>
    <w:p w:rsidR="00E70B23" w:rsidRDefault="009664C7" w:rsidP="00294CEE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Виступи і презентації, які відображають повне, </w:t>
      </w: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грунтовне</w:t>
      </w:r>
      <w:proofErr w:type="spellEnd"/>
      <w:r>
        <w:rPr>
          <w:rFonts w:ascii="Times New Roman" w:hAnsi="Times New Roman"/>
          <w:bCs/>
          <w:sz w:val="24"/>
          <w:szCs w:val="24"/>
          <w:lang w:val="uk-UA"/>
        </w:rPr>
        <w:t>, аргументоване, системне розуміння окремої теми оцінюються</w:t>
      </w:r>
      <w:r w:rsidR="00E70B23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734823">
        <w:rPr>
          <w:rFonts w:ascii="Times New Roman" w:hAnsi="Times New Roman"/>
          <w:bCs/>
          <w:sz w:val="24"/>
          <w:szCs w:val="24"/>
          <w:lang w:val="uk-UA"/>
        </w:rPr>
        <w:t>6-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8</w:t>
      </w:r>
      <w:r w:rsidR="00E70B23" w:rsidRPr="009E4CA5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/>
        </w:rPr>
        <w:t>балами</w:t>
      </w:r>
      <w:r w:rsidR="000712DB">
        <w:rPr>
          <w:rFonts w:ascii="Times New Roman" w:hAnsi="Times New Roman"/>
          <w:bCs/>
          <w:sz w:val="24"/>
          <w:szCs w:val="24"/>
          <w:lang w:val="uk-UA"/>
        </w:rPr>
        <w:t>;</w:t>
      </w:r>
      <w:r w:rsidR="00E70B23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0E4B9F">
        <w:rPr>
          <w:rFonts w:ascii="Times New Roman" w:hAnsi="Times New Roman"/>
          <w:bCs/>
          <w:sz w:val="24"/>
          <w:szCs w:val="24"/>
          <w:lang w:val="uk-UA"/>
        </w:rPr>
        <w:t>до кожної</w:t>
      </w:r>
      <w:r w:rsidR="000712DB">
        <w:rPr>
          <w:rFonts w:ascii="Times New Roman" w:hAnsi="Times New Roman"/>
          <w:bCs/>
          <w:sz w:val="24"/>
          <w:szCs w:val="24"/>
          <w:lang w:val="uk-UA"/>
        </w:rPr>
        <w:t xml:space="preserve"> із </w:t>
      </w:r>
      <w:r w:rsidR="000E4B9F">
        <w:rPr>
          <w:rFonts w:ascii="Times New Roman" w:hAnsi="Times New Roman"/>
          <w:bCs/>
          <w:sz w:val="24"/>
          <w:szCs w:val="24"/>
          <w:lang w:val="uk-UA"/>
        </w:rPr>
        <w:t xml:space="preserve">вивчених тем </w:t>
      </w:r>
      <w:r w:rsidR="00E70B23">
        <w:rPr>
          <w:rFonts w:ascii="Times New Roman" w:hAnsi="Times New Roman"/>
          <w:bCs/>
          <w:sz w:val="24"/>
          <w:szCs w:val="24"/>
          <w:lang w:val="uk-UA"/>
        </w:rPr>
        <w:t xml:space="preserve">студент може </w:t>
      </w:r>
      <w:r w:rsidR="000E4B9F">
        <w:rPr>
          <w:rFonts w:ascii="Times New Roman" w:hAnsi="Times New Roman"/>
          <w:bCs/>
          <w:sz w:val="24"/>
          <w:szCs w:val="24"/>
          <w:lang w:val="uk-UA"/>
        </w:rPr>
        <w:t>скласти перелік літературних джерел, і</w:t>
      </w:r>
      <w:r w:rsidR="00E70B23">
        <w:rPr>
          <w:rFonts w:ascii="Times New Roman" w:hAnsi="Times New Roman"/>
          <w:bCs/>
          <w:sz w:val="24"/>
          <w:szCs w:val="24"/>
          <w:lang w:val="uk-UA"/>
        </w:rPr>
        <w:t xml:space="preserve"> оцінений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додатково </w:t>
      </w:r>
      <w:r w:rsidR="000E4B9F">
        <w:rPr>
          <w:rFonts w:ascii="Times New Roman" w:hAnsi="Times New Roman"/>
          <w:b/>
          <w:bCs/>
          <w:sz w:val="24"/>
          <w:szCs w:val="24"/>
          <w:lang w:val="uk-UA"/>
        </w:rPr>
        <w:t>5</w:t>
      </w:r>
      <w:r w:rsidR="000712DB">
        <w:rPr>
          <w:rFonts w:ascii="Times New Roman" w:hAnsi="Times New Roman"/>
          <w:bCs/>
          <w:sz w:val="24"/>
          <w:szCs w:val="24"/>
          <w:lang w:val="uk-UA"/>
        </w:rPr>
        <w:t xml:space="preserve"> балами</w:t>
      </w:r>
      <w:r w:rsidR="00E70B23"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7D3AE5" w:rsidRDefault="009664C7" w:rsidP="00294CEE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Складання тестових</w:t>
      </w:r>
      <w:r w:rsidR="007D3AE5">
        <w:rPr>
          <w:rFonts w:ascii="Times New Roman" w:hAnsi="Times New Roman"/>
          <w:sz w:val="24"/>
          <w:szCs w:val="24"/>
          <w:lang w:val="uk-UA"/>
        </w:rPr>
        <w:t xml:space="preserve"> завдан</w:t>
      </w:r>
      <w:r>
        <w:rPr>
          <w:rFonts w:ascii="Times New Roman" w:hAnsi="Times New Roman"/>
          <w:sz w:val="24"/>
          <w:szCs w:val="24"/>
          <w:lang w:val="uk-UA"/>
        </w:rPr>
        <w:t>ь</w:t>
      </w:r>
      <w:r w:rsidR="007D3AE5">
        <w:rPr>
          <w:rFonts w:ascii="Times New Roman" w:hAnsi="Times New Roman"/>
          <w:sz w:val="24"/>
          <w:szCs w:val="24"/>
          <w:lang w:val="uk-UA"/>
        </w:rPr>
        <w:t xml:space="preserve"> до однієї теми </w:t>
      </w:r>
      <w:r>
        <w:rPr>
          <w:rFonts w:ascii="Times New Roman" w:hAnsi="Times New Roman"/>
          <w:sz w:val="24"/>
          <w:szCs w:val="24"/>
          <w:lang w:val="uk-UA"/>
        </w:rPr>
        <w:t>(охоплен</w:t>
      </w:r>
      <w:r w:rsidR="00734823">
        <w:rPr>
          <w:rFonts w:ascii="Times New Roman" w:hAnsi="Times New Roman"/>
          <w:sz w:val="24"/>
          <w:szCs w:val="24"/>
          <w:lang w:val="uk-UA"/>
        </w:rPr>
        <w:t>о проблематику з</w:t>
      </w:r>
      <w:r>
        <w:rPr>
          <w:rFonts w:ascii="Times New Roman" w:hAnsi="Times New Roman"/>
          <w:sz w:val="24"/>
          <w:szCs w:val="24"/>
          <w:lang w:val="uk-UA"/>
        </w:rPr>
        <w:t xml:space="preserve"> усіх питань теми)</w:t>
      </w:r>
      <w:r w:rsidR="007D3AE5">
        <w:rPr>
          <w:rFonts w:ascii="Times New Roman" w:hAnsi="Times New Roman"/>
          <w:sz w:val="24"/>
          <w:szCs w:val="24"/>
          <w:lang w:val="uk-UA"/>
        </w:rPr>
        <w:t>– 7 балів.</w:t>
      </w:r>
    </w:p>
    <w:p w:rsidR="000712DB" w:rsidRDefault="000712DB" w:rsidP="00294CEE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На </w:t>
      </w:r>
      <w:r w:rsidRPr="000712DB">
        <w:rPr>
          <w:rFonts w:ascii="Times New Roman" w:hAnsi="Times New Roman"/>
          <w:b/>
          <w:bCs/>
          <w:sz w:val="24"/>
          <w:szCs w:val="24"/>
          <w:lang w:val="uk-UA"/>
        </w:rPr>
        <w:t>екзамені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студент може набрати </w:t>
      </w:r>
      <w:r w:rsidRPr="000712DB">
        <w:rPr>
          <w:rFonts w:ascii="Times New Roman" w:hAnsi="Times New Roman"/>
          <w:b/>
          <w:bCs/>
          <w:sz w:val="24"/>
          <w:szCs w:val="24"/>
          <w:lang w:val="uk-UA"/>
        </w:rPr>
        <w:t>40 балів.</w:t>
      </w:r>
    </w:p>
    <w:p w:rsidR="000712DB" w:rsidRDefault="000712DB" w:rsidP="000712DB">
      <w:pPr>
        <w:spacing w:after="0" w:line="240" w:lineRule="auto"/>
        <w:ind w:right="141"/>
        <w:rPr>
          <w:rFonts w:ascii="Times New Roman" w:hAnsi="Times New Roman"/>
          <w:sz w:val="24"/>
          <w:szCs w:val="24"/>
          <w:lang w:val="uk-UA"/>
        </w:rPr>
      </w:pPr>
      <w:r w:rsidRPr="009E4CA5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Загальні  </w:t>
      </w:r>
      <w:r w:rsidRPr="009E4CA5">
        <w:rPr>
          <w:rFonts w:ascii="Times New Roman" w:hAnsi="Times New Roman"/>
          <w:sz w:val="24"/>
          <w:szCs w:val="24"/>
          <w:u w:val="single"/>
          <w:lang w:val="uk-UA"/>
        </w:rPr>
        <w:t>критерії оцінювання відповіді на екзам</w:t>
      </w:r>
      <w:r w:rsidR="009E4CA5" w:rsidRPr="009E4CA5">
        <w:rPr>
          <w:rFonts w:ascii="Times New Roman" w:hAnsi="Times New Roman"/>
          <w:sz w:val="24"/>
          <w:szCs w:val="24"/>
          <w:u w:val="single"/>
          <w:lang w:val="uk-UA"/>
        </w:rPr>
        <w:t>ені (усної, письмової, творчої</w:t>
      </w:r>
      <w:r w:rsidR="009E4CA5">
        <w:rPr>
          <w:rFonts w:ascii="Times New Roman" w:hAnsi="Times New Roman"/>
          <w:sz w:val="24"/>
          <w:szCs w:val="24"/>
          <w:lang w:val="uk-UA"/>
        </w:rPr>
        <w:t>):</w:t>
      </w:r>
    </w:p>
    <w:p w:rsidR="000712DB" w:rsidRPr="000F668D" w:rsidRDefault="000712DB" w:rsidP="000712DB">
      <w:pPr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  <w:lang w:val="uk-UA"/>
        </w:rPr>
      </w:pPr>
      <w:r w:rsidRPr="000F668D">
        <w:rPr>
          <w:rFonts w:ascii="Times New Roman" w:hAnsi="Times New Roman"/>
          <w:b/>
          <w:sz w:val="24"/>
          <w:szCs w:val="24"/>
          <w:lang w:val="uk-UA"/>
        </w:rPr>
        <w:t>10-0</w:t>
      </w:r>
      <w:r w:rsidRPr="000F668D">
        <w:rPr>
          <w:rFonts w:ascii="Times New Roman" w:hAnsi="Times New Roman"/>
          <w:sz w:val="24"/>
          <w:szCs w:val="24"/>
          <w:lang w:val="uk-UA"/>
        </w:rPr>
        <w:tab/>
        <w:t>До 10 балів отримує студент, якщо він дав незадовільну або неповну відповідь на запитання, ухилився від аргументів, показав незадовільні знання понятійного апарату і спеціальної літератури чи взагалі нічого не відповів.</w:t>
      </w:r>
    </w:p>
    <w:p w:rsidR="000712DB" w:rsidRPr="000F668D" w:rsidRDefault="000712DB" w:rsidP="000712DB">
      <w:pPr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  <w:lang w:val="uk-UA"/>
        </w:rPr>
      </w:pPr>
      <w:r w:rsidRPr="000F668D">
        <w:rPr>
          <w:rFonts w:ascii="Times New Roman" w:hAnsi="Times New Roman"/>
          <w:b/>
          <w:sz w:val="24"/>
          <w:szCs w:val="24"/>
          <w:lang w:val="uk-UA"/>
        </w:rPr>
        <w:t>20</w:t>
      </w:r>
      <w:r w:rsidRPr="000F668D">
        <w:rPr>
          <w:rFonts w:ascii="Times New Roman" w:hAnsi="Times New Roman"/>
          <w:sz w:val="24"/>
          <w:szCs w:val="24"/>
          <w:lang w:val="uk-UA"/>
        </w:rPr>
        <w:tab/>
        <w:t>Максимально 20 балів отримує студент, якщо дав неповну відповідь на запитання, ухилився від аргументів, показав поверхові знання понятійного апарату і спеціальної літератури.</w:t>
      </w:r>
    </w:p>
    <w:p w:rsidR="000712DB" w:rsidRPr="000F668D" w:rsidRDefault="000712DB" w:rsidP="000712DB">
      <w:pPr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  <w:lang w:val="uk-UA"/>
        </w:rPr>
      </w:pPr>
      <w:r w:rsidRPr="000F668D">
        <w:rPr>
          <w:rFonts w:ascii="Times New Roman" w:hAnsi="Times New Roman"/>
          <w:b/>
          <w:sz w:val="24"/>
          <w:szCs w:val="24"/>
          <w:lang w:val="uk-UA"/>
        </w:rPr>
        <w:t>30</w:t>
      </w:r>
      <w:r w:rsidRPr="000F668D">
        <w:rPr>
          <w:rFonts w:ascii="Times New Roman" w:hAnsi="Times New Roman"/>
          <w:sz w:val="24"/>
          <w:szCs w:val="24"/>
          <w:lang w:val="uk-UA"/>
        </w:rPr>
        <w:tab/>
        <w:t>Максимум 30 балів студент отримує, якщо він у цілому відповів на поставлене запитання, але не спромігся переконливо аргументувати свою відповідь, помилився у використанні понятійного апарату, показав незадовільні знання літературних джерел, не підкріпив прикладами з практики.</w:t>
      </w:r>
    </w:p>
    <w:p w:rsidR="000712DB" w:rsidRDefault="000712DB" w:rsidP="000712DB">
      <w:pPr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  <w:lang w:val="uk-UA"/>
        </w:rPr>
      </w:pPr>
      <w:r w:rsidRPr="000F668D">
        <w:rPr>
          <w:rFonts w:ascii="Times New Roman" w:hAnsi="Times New Roman"/>
          <w:b/>
          <w:sz w:val="24"/>
          <w:szCs w:val="24"/>
          <w:lang w:val="uk-UA"/>
        </w:rPr>
        <w:t>40</w:t>
      </w:r>
      <w:r w:rsidRPr="000F668D">
        <w:rPr>
          <w:rFonts w:ascii="Times New Roman" w:hAnsi="Times New Roman"/>
          <w:sz w:val="24"/>
          <w:szCs w:val="24"/>
          <w:lang w:val="uk-UA"/>
        </w:rPr>
        <w:tab/>
        <w:t xml:space="preserve">Максимально можливу оцінку 40 балів за умови, якщо здобувач дав правильну і вичерпну відповідь на поставлене запитання, при цьому показав високі знання понятійного апарату і літературних джерел, уміння аргументувати своє ставлення до відповідних категорій, </w:t>
      </w:r>
      <w:proofErr w:type="spellStart"/>
      <w:r w:rsidRPr="000F668D">
        <w:rPr>
          <w:rFonts w:ascii="Times New Roman" w:hAnsi="Times New Roman"/>
          <w:sz w:val="24"/>
          <w:szCs w:val="24"/>
          <w:lang w:val="uk-UA"/>
        </w:rPr>
        <w:t>залежностей</w:t>
      </w:r>
      <w:proofErr w:type="spellEnd"/>
      <w:r w:rsidRPr="000F668D">
        <w:rPr>
          <w:rFonts w:ascii="Times New Roman" w:hAnsi="Times New Roman"/>
          <w:sz w:val="24"/>
          <w:szCs w:val="24"/>
          <w:lang w:val="uk-UA"/>
        </w:rPr>
        <w:t xml:space="preserve"> та явищ і навів приклади з практики.</w:t>
      </w:r>
    </w:p>
    <w:p w:rsidR="000712DB" w:rsidRPr="00E70B23" w:rsidRDefault="000712DB" w:rsidP="00294CEE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/>
        </w:rPr>
      </w:pPr>
    </w:p>
    <w:p w:rsidR="00B94DA8" w:rsidRPr="00F43001" w:rsidRDefault="00B94DA8" w:rsidP="00F43001">
      <w:pPr>
        <w:spacing w:after="0" w:line="240" w:lineRule="auto"/>
        <w:ind w:right="141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 w:line="240" w:lineRule="auto"/>
        <w:ind w:right="141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F43001">
        <w:rPr>
          <w:rFonts w:ascii="Times New Roman" w:hAnsi="Times New Roman"/>
          <w:b/>
          <w:bCs/>
          <w:sz w:val="24"/>
          <w:szCs w:val="24"/>
          <w:lang w:val="uk-UA"/>
        </w:rPr>
        <w:t>10. Список рекомендованих джерел (наскрізна нумерація)</w:t>
      </w:r>
    </w:p>
    <w:p w:rsidR="00B94DA8" w:rsidRPr="00F43001" w:rsidRDefault="00B94DA8" w:rsidP="00F43001">
      <w:pPr>
        <w:spacing w:after="0" w:line="240" w:lineRule="auto"/>
        <w:ind w:right="141"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F43001">
        <w:rPr>
          <w:rFonts w:ascii="Times New Roman" w:hAnsi="Times New Roman"/>
          <w:b/>
          <w:sz w:val="24"/>
          <w:szCs w:val="24"/>
          <w:lang w:val="uk-UA"/>
        </w:rPr>
        <w:t>Основні</w:t>
      </w:r>
    </w:p>
    <w:p w:rsidR="00BF7760" w:rsidRPr="00BF7760" w:rsidRDefault="002B7FC8" w:rsidP="00BF77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B7FC8">
        <w:rPr>
          <w:rFonts w:ascii="Times New Roman" w:hAnsi="Times New Roman"/>
          <w:sz w:val="24"/>
          <w:szCs w:val="24"/>
          <w:lang w:val="uk-UA"/>
        </w:rPr>
        <w:t xml:space="preserve">1. </w:t>
      </w:r>
      <w:r w:rsidR="00BF7760" w:rsidRPr="00BF7760">
        <w:rPr>
          <w:rFonts w:ascii="Times New Roman" w:hAnsi="Times New Roman"/>
          <w:sz w:val="24"/>
          <w:szCs w:val="24"/>
          <w:lang w:val="uk-UA"/>
        </w:rPr>
        <w:t>Програми для допоміжної школи</w:t>
      </w:r>
      <w:r w:rsidR="00A13D76">
        <w:rPr>
          <w:rFonts w:ascii="Times New Roman" w:hAnsi="Times New Roman"/>
          <w:sz w:val="24"/>
          <w:szCs w:val="24"/>
          <w:lang w:val="uk-UA"/>
        </w:rPr>
        <w:t>.</w:t>
      </w:r>
      <w:r w:rsidR="00BF7760" w:rsidRPr="00BF7760">
        <w:rPr>
          <w:rFonts w:ascii="Times New Roman" w:hAnsi="Times New Roman"/>
          <w:sz w:val="24"/>
          <w:szCs w:val="24"/>
          <w:lang w:val="uk-UA"/>
        </w:rPr>
        <w:t xml:space="preserve"> Виховна робота 1-4 класи –К, 2004.</w:t>
      </w:r>
    </w:p>
    <w:p w:rsidR="00BF7760" w:rsidRPr="00BF7760" w:rsidRDefault="00BF7760" w:rsidP="00BF77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F7760">
        <w:rPr>
          <w:rFonts w:ascii="Times New Roman" w:hAnsi="Times New Roman"/>
          <w:sz w:val="24"/>
          <w:szCs w:val="24"/>
          <w:lang w:val="uk-UA"/>
        </w:rPr>
        <w:t>2. Програми для допоміжної школи</w:t>
      </w:r>
      <w:r w:rsidR="00A13D76">
        <w:rPr>
          <w:rFonts w:ascii="Times New Roman" w:hAnsi="Times New Roman"/>
          <w:sz w:val="24"/>
          <w:szCs w:val="24"/>
          <w:lang w:val="uk-UA"/>
        </w:rPr>
        <w:t>.</w:t>
      </w:r>
      <w:r w:rsidRPr="00BF7760">
        <w:rPr>
          <w:rFonts w:ascii="Times New Roman" w:hAnsi="Times New Roman"/>
          <w:sz w:val="24"/>
          <w:szCs w:val="24"/>
          <w:lang w:val="uk-UA"/>
        </w:rPr>
        <w:t xml:space="preserve"> Виховна робота 5-10 класи –К, 2010.</w:t>
      </w:r>
    </w:p>
    <w:p w:rsidR="00BF7760" w:rsidRPr="00BF7760" w:rsidRDefault="00BF7760" w:rsidP="00BF77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F7760">
        <w:rPr>
          <w:rFonts w:ascii="Times New Roman" w:hAnsi="Times New Roman"/>
          <w:sz w:val="24"/>
          <w:szCs w:val="24"/>
          <w:lang w:val="uk-UA"/>
        </w:rPr>
        <w:t xml:space="preserve">3. </w:t>
      </w:r>
      <w:proofErr w:type="spellStart"/>
      <w:r w:rsidRPr="00BF7760">
        <w:rPr>
          <w:rFonts w:ascii="Times New Roman" w:hAnsi="Times New Roman"/>
          <w:sz w:val="24"/>
          <w:szCs w:val="24"/>
          <w:lang w:val="uk-UA"/>
        </w:rPr>
        <w:t>Белкин</w:t>
      </w:r>
      <w:proofErr w:type="spellEnd"/>
      <w:r w:rsidRPr="00BF7760">
        <w:rPr>
          <w:rFonts w:ascii="Times New Roman" w:hAnsi="Times New Roman"/>
          <w:sz w:val="24"/>
          <w:szCs w:val="24"/>
          <w:lang w:val="uk-UA"/>
        </w:rPr>
        <w:t xml:space="preserve"> А.С. </w:t>
      </w:r>
      <w:proofErr w:type="spellStart"/>
      <w:r w:rsidRPr="00BF7760">
        <w:rPr>
          <w:rFonts w:ascii="Times New Roman" w:hAnsi="Times New Roman"/>
          <w:sz w:val="24"/>
          <w:szCs w:val="24"/>
          <w:lang w:val="uk-UA"/>
        </w:rPr>
        <w:t>Нравственное</w:t>
      </w:r>
      <w:proofErr w:type="spellEnd"/>
      <w:r w:rsidRPr="00BF776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F7760">
        <w:rPr>
          <w:rFonts w:ascii="Times New Roman" w:hAnsi="Times New Roman"/>
          <w:sz w:val="24"/>
          <w:szCs w:val="24"/>
          <w:lang w:val="uk-UA"/>
        </w:rPr>
        <w:t>воспитание</w:t>
      </w:r>
      <w:proofErr w:type="spellEnd"/>
      <w:r w:rsidRPr="00BF776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F7760">
        <w:rPr>
          <w:rFonts w:ascii="Times New Roman" w:hAnsi="Times New Roman"/>
          <w:sz w:val="24"/>
          <w:szCs w:val="24"/>
          <w:lang w:val="uk-UA"/>
        </w:rPr>
        <w:t>учащихся</w:t>
      </w:r>
      <w:proofErr w:type="spellEnd"/>
      <w:r w:rsidRPr="00BF776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F7760">
        <w:rPr>
          <w:rFonts w:ascii="Times New Roman" w:hAnsi="Times New Roman"/>
          <w:sz w:val="24"/>
          <w:szCs w:val="24"/>
          <w:lang w:val="uk-UA"/>
        </w:rPr>
        <w:t>вспомогательной</w:t>
      </w:r>
      <w:proofErr w:type="spellEnd"/>
      <w:r w:rsidRPr="00BF776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F7760">
        <w:rPr>
          <w:rFonts w:ascii="Times New Roman" w:hAnsi="Times New Roman"/>
          <w:sz w:val="24"/>
          <w:szCs w:val="24"/>
          <w:lang w:val="uk-UA"/>
        </w:rPr>
        <w:t>школы</w:t>
      </w:r>
      <w:proofErr w:type="spellEnd"/>
      <w:r w:rsidRPr="00BF7760">
        <w:rPr>
          <w:rFonts w:ascii="Times New Roman" w:hAnsi="Times New Roman"/>
          <w:sz w:val="24"/>
          <w:szCs w:val="24"/>
          <w:lang w:val="uk-UA"/>
        </w:rPr>
        <w:t xml:space="preserve">. — М: </w:t>
      </w:r>
      <w:proofErr w:type="spellStart"/>
      <w:r w:rsidRPr="00BF7760">
        <w:rPr>
          <w:rFonts w:ascii="Times New Roman" w:hAnsi="Times New Roman"/>
          <w:sz w:val="24"/>
          <w:szCs w:val="24"/>
          <w:lang w:val="uk-UA"/>
        </w:rPr>
        <w:t>Просвещение</w:t>
      </w:r>
      <w:proofErr w:type="spellEnd"/>
      <w:r w:rsidRPr="00BF7760">
        <w:rPr>
          <w:rFonts w:ascii="Times New Roman" w:hAnsi="Times New Roman"/>
          <w:sz w:val="24"/>
          <w:szCs w:val="24"/>
          <w:lang w:val="uk-UA"/>
        </w:rPr>
        <w:t>, 1977. — 112 с.</w:t>
      </w:r>
    </w:p>
    <w:p w:rsidR="00BF7760" w:rsidRPr="00BF7760" w:rsidRDefault="00BF7760" w:rsidP="00BF77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F7760">
        <w:rPr>
          <w:rFonts w:ascii="Times New Roman" w:hAnsi="Times New Roman"/>
          <w:sz w:val="24"/>
          <w:szCs w:val="24"/>
          <w:lang w:val="uk-UA"/>
        </w:rPr>
        <w:t>4.Бондар В.І. Підготовка учнів допоміжної школи до самостійної трудової діяльності. — К.: Радянська школа, 1987. — 128 с.</w:t>
      </w:r>
    </w:p>
    <w:p w:rsidR="00BF7760" w:rsidRPr="00BF7760" w:rsidRDefault="00BF7760" w:rsidP="00BF77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F7760">
        <w:rPr>
          <w:rFonts w:ascii="Times New Roman" w:hAnsi="Times New Roman"/>
          <w:sz w:val="24"/>
          <w:szCs w:val="24"/>
          <w:lang w:val="uk-UA"/>
        </w:rPr>
        <w:t>5.Висоцька А.М. Основні завдання, форми і методи громадянського виховання учнів спеціальних шкіл-інтернатів // Дефектологія. - 2005. - № 3. - С. 29 - 34.</w:t>
      </w:r>
    </w:p>
    <w:p w:rsidR="00BF7760" w:rsidRPr="00BF7760" w:rsidRDefault="00BF7760" w:rsidP="00BF77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F7760">
        <w:rPr>
          <w:rFonts w:ascii="Times New Roman" w:hAnsi="Times New Roman"/>
          <w:sz w:val="24"/>
          <w:szCs w:val="24"/>
          <w:lang w:val="uk-UA"/>
        </w:rPr>
        <w:t xml:space="preserve">6.Выготский Л.С. </w:t>
      </w:r>
      <w:proofErr w:type="spellStart"/>
      <w:r w:rsidRPr="00BF7760">
        <w:rPr>
          <w:rFonts w:ascii="Times New Roman" w:hAnsi="Times New Roman"/>
          <w:sz w:val="24"/>
          <w:szCs w:val="24"/>
          <w:lang w:val="uk-UA"/>
        </w:rPr>
        <w:t>Собрание</w:t>
      </w:r>
      <w:proofErr w:type="spellEnd"/>
      <w:r w:rsidRPr="00BF776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F7760">
        <w:rPr>
          <w:rFonts w:ascii="Times New Roman" w:hAnsi="Times New Roman"/>
          <w:sz w:val="24"/>
          <w:szCs w:val="24"/>
          <w:lang w:val="uk-UA"/>
        </w:rPr>
        <w:t>сочинений</w:t>
      </w:r>
      <w:proofErr w:type="spellEnd"/>
      <w:r w:rsidRPr="00BF7760">
        <w:rPr>
          <w:rFonts w:ascii="Times New Roman" w:hAnsi="Times New Roman"/>
          <w:sz w:val="24"/>
          <w:szCs w:val="24"/>
          <w:lang w:val="uk-UA"/>
        </w:rPr>
        <w:t xml:space="preserve">: в 6-ти томах. </w:t>
      </w:r>
      <w:proofErr w:type="spellStart"/>
      <w:r w:rsidRPr="00BF7760">
        <w:rPr>
          <w:rFonts w:ascii="Times New Roman" w:hAnsi="Times New Roman"/>
          <w:sz w:val="24"/>
          <w:szCs w:val="24"/>
          <w:lang w:val="uk-UA"/>
        </w:rPr>
        <w:t>Основы</w:t>
      </w:r>
      <w:proofErr w:type="spellEnd"/>
      <w:r w:rsidRPr="00BF776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F7760">
        <w:rPr>
          <w:rFonts w:ascii="Times New Roman" w:hAnsi="Times New Roman"/>
          <w:sz w:val="24"/>
          <w:szCs w:val="24"/>
          <w:lang w:val="uk-UA"/>
        </w:rPr>
        <w:t>дефектологии</w:t>
      </w:r>
      <w:proofErr w:type="spellEnd"/>
      <w:r w:rsidRPr="00BF7760">
        <w:rPr>
          <w:rFonts w:ascii="Times New Roman" w:hAnsi="Times New Roman"/>
          <w:sz w:val="24"/>
          <w:szCs w:val="24"/>
          <w:lang w:val="uk-UA"/>
        </w:rPr>
        <w:t xml:space="preserve"> / </w:t>
      </w:r>
      <w:proofErr w:type="spellStart"/>
      <w:r w:rsidRPr="00BF7760">
        <w:rPr>
          <w:rFonts w:ascii="Times New Roman" w:hAnsi="Times New Roman"/>
          <w:sz w:val="24"/>
          <w:szCs w:val="24"/>
          <w:lang w:val="uk-UA"/>
        </w:rPr>
        <w:t>Под</w:t>
      </w:r>
      <w:proofErr w:type="spellEnd"/>
      <w:r w:rsidRPr="00BF7760">
        <w:rPr>
          <w:rFonts w:ascii="Times New Roman" w:hAnsi="Times New Roman"/>
          <w:sz w:val="24"/>
          <w:szCs w:val="24"/>
          <w:lang w:val="uk-UA"/>
        </w:rPr>
        <w:t xml:space="preserve"> ред. </w:t>
      </w:r>
      <w:proofErr w:type="spellStart"/>
      <w:r w:rsidRPr="00BF7760">
        <w:rPr>
          <w:rFonts w:ascii="Times New Roman" w:hAnsi="Times New Roman"/>
          <w:sz w:val="24"/>
          <w:szCs w:val="24"/>
          <w:lang w:val="uk-UA"/>
        </w:rPr>
        <w:t>Т.А.Власовой</w:t>
      </w:r>
      <w:proofErr w:type="spellEnd"/>
      <w:r w:rsidRPr="00BF7760">
        <w:rPr>
          <w:rFonts w:ascii="Times New Roman" w:hAnsi="Times New Roman"/>
          <w:sz w:val="24"/>
          <w:szCs w:val="24"/>
          <w:lang w:val="uk-UA"/>
        </w:rPr>
        <w:t xml:space="preserve">. - М: </w:t>
      </w:r>
      <w:proofErr w:type="spellStart"/>
      <w:r w:rsidRPr="00BF7760">
        <w:rPr>
          <w:rFonts w:ascii="Times New Roman" w:hAnsi="Times New Roman"/>
          <w:sz w:val="24"/>
          <w:szCs w:val="24"/>
          <w:lang w:val="uk-UA"/>
        </w:rPr>
        <w:t>Педагогика</w:t>
      </w:r>
      <w:proofErr w:type="spellEnd"/>
      <w:r w:rsidRPr="00BF7760">
        <w:rPr>
          <w:rFonts w:ascii="Times New Roman" w:hAnsi="Times New Roman"/>
          <w:sz w:val="24"/>
          <w:szCs w:val="24"/>
          <w:lang w:val="uk-UA"/>
        </w:rPr>
        <w:t>, 1983. - Т. 5. - 368 с.</w:t>
      </w:r>
    </w:p>
    <w:p w:rsidR="00BF7760" w:rsidRPr="00BF7760" w:rsidRDefault="00BF7760" w:rsidP="00BF77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F7760">
        <w:rPr>
          <w:rFonts w:ascii="Times New Roman" w:hAnsi="Times New Roman"/>
          <w:sz w:val="24"/>
          <w:szCs w:val="24"/>
          <w:lang w:val="uk-UA"/>
        </w:rPr>
        <w:t xml:space="preserve">7.Воспитание и </w:t>
      </w:r>
      <w:proofErr w:type="spellStart"/>
      <w:r w:rsidRPr="00BF7760">
        <w:rPr>
          <w:rFonts w:ascii="Times New Roman" w:hAnsi="Times New Roman"/>
          <w:sz w:val="24"/>
          <w:szCs w:val="24"/>
          <w:lang w:val="uk-UA"/>
        </w:rPr>
        <w:t>обучение</w:t>
      </w:r>
      <w:proofErr w:type="spellEnd"/>
      <w:r w:rsidRPr="00BF776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F7760">
        <w:rPr>
          <w:rFonts w:ascii="Times New Roman" w:hAnsi="Times New Roman"/>
          <w:sz w:val="24"/>
          <w:szCs w:val="24"/>
          <w:lang w:val="uk-UA"/>
        </w:rPr>
        <w:t>детей</w:t>
      </w:r>
      <w:proofErr w:type="spellEnd"/>
      <w:r w:rsidRPr="00BF7760">
        <w:rPr>
          <w:rFonts w:ascii="Times New Roman" w:hAnsi="Times New Roman"/>
          <w:sz w:val="24"/>
          <w:szCs w:val="24"/>
          <w:lang w:val="uk-UA"/>
        </w:rPr>
        <w:t xml:space="preserve"> во </w:t>
      </w:r>
      <w:proofErr w:type="spellStart"/>
      <w:r w:rsidRPr="00BF7760">
        <w:rPr>
          <w:rFonts w:ascii="Times New Roman" w:hAnsi="Times New Roman"/>
          <w:sz w:val="24"/>
          <w:szCs w:val="24"/>
          <w:lang w:val="uk-UA"/>
        </w:rPr>
        <w:t>вспомогательной</w:t>
      </w:r>
      <w:proofErr w:type="spellEnd"/>
      <w:r w:rsidRPr="00BF776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F7760">
        <w:rPr>
          <w:rFonts w:ascii="Times New Roman" w:hAnsi="Times New Roman"/>
          <w:sz w:val="24"/>
          <w:szCs w:val="24"/>
          <w:lang w:val="uk-UA"/>
        </w:rPr>
        <w:t>школе</w:t>
      </w:r>
      <w:proofErr w:type="spellEnd"/>
      <w:r w:rsidRPr="00BF7760">
        <w:rPr>
          <w:rFonts w:ascii="Times New Roman" w:hAnsi="Times New Roman"/>
          <w:sz w:val="24"/>
          <w:szCs w:val="24"/>
          <w:lang w:val="uk-UA"/>
        </w:rPr>
        <w:t xml:space="preserve"> / </w:t>
      </w:r>
      <w:proofErr w:type="spellStart"/>
      <w:r w:rsidRPr="00BF7760">
        <w:rPr>
          <w:rFonts w:ascii="Times New Roman" w:hAnsi="Times New Roman"/>
          <w:sz w:val="24"/>
          <w:szCs w:val="24"/>
          <w:lang w:val="uk-UA"/>
        </w:rPr>
        <w:t>Под</w:t>
      </w:r>
      <w:proofErr w:type="spellEnd"/>
      <w:r w:rsidRPr="00BF7760">
        <w:rPr>
          <w:rFonts w:ascii="Times New Roman" w:hAnsi="Times New Roman"/>
          <w:sz w:val="24"/>
          <w:szCs w:val="24"/>
          <w:lang w:val="uk-UA"/>
        </w:rPr>
        <w:t xml:space="preserve"> ред. </w:t>
      </w:r>
      <w:proofErr w:type="spellStart"/>
      <w:r w:rsidRPr="00BF7760">
        <w:rPr>
          <w:rFonts w:ascii="Times New Roman" w:hAnsi="Times New Roman"/>
          <w:sz w:val="24"/>
          <w:szCs w:val="24"/>
          <w:lang w:val="uk-UA"/>
        </w:rPr>
        <w:t>В.В.Воронковой</w:t>
      </w:r>
      <w:proofErr w:type="spellEnd"/>
      <w:r w:rsidRPr="00BF7760">
        <w:rPr>
          <w:rFonts w:ascii="Times New Roman" w:hAnsi="Times New Roman"/>
          <w:sz w:val="24"/>
          <w:szCs w:val="24"/>
          <w:lang w:val="uk-UA"/>
        </w:rPr>
        <w:t>. — М: Школа-</w:t>
      </w:r>
      <w:proofErr w:type="spellStart"/>
      <w:r w:rsidRPr="00BF7760">
        <w:rPr>
          <w:rFonts w:ascii="Times New Roman" w:hAnsi="Times New Roman"/>
          <w:sz w:val="24"/>
          <w:szCs w:val="24"/>
          <w:lang w:val="uk-UA"/>
        </w:rPr>
        <w:t>пресса</w:t>
      </w:r>
      <w:proofErr w:type="spellEnd"/>
      <w:r w:rsidRPr="00BF7760">
        <w:rPr>
          <w:rFonts w:ascii="Times New Roman" w:hAnsi="Times New Roman"/>
          <w:sz w:val="24"/>
          <w:szCs w:val="24"/>
          <w:lang w:val="uk-UA"/>
        </w:rPr>
        <w:t>, 1994. — 416 с.</w:t>
      </w:r>
    </w:p>
    <w:p w:rsidR="00BF7760" w:rsidRPr="00BF7760" w:rsidRDefault="00BF7760" w:rsidP="00BF77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F7760">
        <w:rPr>
          <w:rFonts w:ascii="Times New Roman" w:hAnsi="Times New Roman"/>
          <w:sz w:val="24"/>
          <w:szCs w:val="24"/>
          <w:lang w:val="uk-UA"/>
        </w:rPr>
        <w:t xml:space="preserve">8.Воспитательная </w:t>
      </w:r>
      <w:proofErr w:type="spellStart"/>
      <w:r w:rsidRPr="00BF7760">
        <w:rPr>
          <w:rFonts w:ascii="Times New Roman" w:hAnsi="Times New Roman"/>
          <w:sz w:val="24"/>
          <w:szCs w:val="24"/>
          <w:lang w:val="uk-UA"/>
        </w:rPr>
        <w:t>работа</w:t>
      </w:r>
      <w:proofErr w:type="spellEnd"/>
      <w:r w:rsidRPr="00BF7760">
        <w:rPr>
          <w:rFonts w:ascii="Times New Roman" w:hAnsi="Times New Roman"/>
          <w:sz w:val="24"/>
          <w:szCs w:val="24"/>
          <w:lang w:val="uk-UA"/>
        </w:rPr>
        <w:t xml:space="preserve"> во </w:t>
      </w:r>
      <w:proofErr w:type="spellStart"/>
      <w:r w:rsidRPr="00BF7760">
        <w:rPr>
          <w:rFonts w:ascii="Times New Roman" w:hAnsi="Times New Roman"/>
          <w:sz w:val="24"/>
          <w:szCs w:val="24"/>
          <w:lang w:val="uk-UA"/>
        </w:rPr>
        <w:t>вспомогательной</w:t>
      </w:r>
      <w:proofErr w:type="spellEnd"/>
      <w:r w:rsidRPr="00BF776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F7760">
        <w:rPr>
          <w:rFonts w:ascii="Times New Roman" w:hAnsi="Times New Roman"/>
          <w:sz w:val="24"/>
          <w:szCs w:val="24"/>
          <w:lang w:val="uk-UA"/>
        </w:rPr>
        <w:t>школе</w:t>
      </w:r>
      <w:proofErr w:type="spellEnd"/>
      <w:r w:rsidRPr="00BF7760">
        <w:rPr>
          <w:rFonts w:ascii="Times New Roman" w:hAnsi="Times New Roman"/>
          <w:sz w:val="24"/>
          <w:szCs w:val="24"/>
          <w:lang w:val="uk-UA"/>
        </w:rPr>
        <w:t xml:space="preserve"> / </w:t>
      </w:r>
      <w:proofErr w:type="spellStart"/>
      <w:r w:rsidRPr="00BF7760">
        <w:rPr>
          <w:rFonts w:ascii="Times New Roman" w:hAnsi="Times New Roman"/>
          <w:sz w:val="24"/>
          <w:szCs w:val="24"/>
          <w:lang w:val="uk-UA"/>
        </w:rPr>
        <w:t>Под</w:t>
      </w:r>
      <w:proofErr w:type="spellEnd"/>
      <w:r w:rsidRPr="00BF7760">
        <w:rPr>
          <w:rFonts w:ascii="Times New Roman" w:hAnsi="Times New Roman"/>
          <w:sz w:val="24"/>
          <w:szCs w:val="24"/>
          <w:lang w:val="uk-UA"/>
        </w:rPr>
        <w:t xml:space="preserve"> ред. </w:t>
      </w:r>
      <w:proofErr w:type="spellStart"/>
      <w:r w:rsidRPr="00BF7760">
        <w:rPr>
          <w:rFonts w:ascii="Times New Roman" w:hAnsi="Times New Roman"/>
          <w:sz w:val="24"/>
          <w:szCs w:val="24"/>
          <w:lang w:val="uk-UA"/>
        </w:rPr>
        <w:t>В.Ф.Мачихиной</w:t>
      </w:r>
      <w:proofErr w:type="spellEnd"/>
      <w:r w:rsidRPr="00BF7760">
        <w:rPr>
          <w:rFonts w:ascii="Times New Roman" w:hAnsi="Times New Roman"/>
          <w:sz w:val="24"/>
          <w:szCs w:val="24"/>
          <w:lang w:val="uk-UA"/>
        </w:rPr>
        <w:t xml:space="preserve">. — М.: </w:t>
      </w:r>
      <w:proofErr w:type="spellStart"/>
      <w:r w:rsidRPr="00BF7760">
        <w:rPr>
          <w:rFonts w:ascii="Times New Roman" w:hAnsi="Times New Roman"/>
          <w:sz w:val="24"/>
          <w:szCs w:val="24"/>
          <w:lang w:val="uk-UA"/>
        </w:rPr>
        <w:t>Просвещение</w:t>
      </w:r>
      <w:proofErr w:type="spellEnd"/>
      <w:r w:rsidRPr="00BF7760">
        <w:rPr>
          <w:rFonts w:ascii="Times New Roman" w:hAnsi="Times New Roman"/>
          <w:sz w:val="24"/>
          <w:szCs w:val="24"/>
          <w:lang w:val="uk-UA"/>
        </w:rPr>
        <w:t>, 1980. — 162 с.</w:t>
      </w:r>
    </w:p>
    <w:p w:rsidR="00BF7760" w:rsidRPr="00BF7760" w:rsidRDefault="00BF7760" w:rsidP="00BF77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F7760">
        <w:rPr>
          <w:rFonts w:ascii="Times New Roman" w:hAnsi="Times New Roman"/>
          <w:sz w:val="24"/>
          <w:szCs w:val="24"/>
          <w:lang w:val="uk-UA"/>
        </w:rPr>
        <w:t xml:space="preserve">9. </w:t>
      </w:r>
      <w:proofErr w:type="spellStart"/>
      <w:r w:rsidRPr="00BF7760">
        <w:rPr>
          <w:rFonts w:ascii="Times New Roman" w:hAnsi="Times New Roman"/>
          <w:sz w:val="24"/>
          <w:szCs w:val="24"/>
          <w:lang w:val="uk-UA"/>
        </w:rPr>
        <w:t>Мирский</w:t>
      </w:r>
      <w:proofErr w:type="spellEnd"/>
      <w:r w:rsidRPr="00BF7760">
        <w:rPr>
          <w:rFonts w:ascii="Times New Roman" w:hAnsi="Times New Roman"/>
          <w:sz w:val="24"/>
          <w:szCs w:val="24"/>
          <w:lang w:val="uk-UA"/>
        </w:rPr>
        <w:t xml:space="preserve"> С.Я. Методика </w:t>
      </w:r>
      <w:proofErr w:type="spellStart"/>
      <w:r w:rsidRPr="00BF7760">
        <w:rPr>
          <w:rFonts w:ascii="Times New Roman" w:hAnsi="Times New Roman"/>
          <w:sz w:val="24"/>
          <w:szCs w:val="24"/>
          <w:lang w:val="uk-UA"/>
        </w:rPr>
        <w:t>профессионального</w:t>
      </w:r>
      <w:proofErr w:type="spellEnd"/>
      <w:r w:rsidRPr="00BF7760">
        <w:rPr>
          <w:rFonts w:ascii="Times New Roman" w:hAnsi="Times New Roman"/>
          <w:sz w:val="24"/>
          <w:szCs w:val="24"/>
          <w:lang w:val="uk-UA"/>
        </w:rPr>
        <w:t xml:space="preserve">-трудового </w:t>
      </w:r>
      <w:proofErr w:type="spellStart"/>
      <w:r w:rsidRPr="00BF7760">
        <w:rPr>
          <w:rFonts w:ascii="Times New Roman" w:hAnsi="Times New Roman"/>
          <w:sz w:val="24"/>
          <w:szCs w:val="24"/>
          <w:lang w:val="uk-UA"/>
        </w:rPr>
        <w:t>обучения</w:t>
      </w:r>
      <w:proofErr w:type="spellEnd"/>
      <w:r w:rsidRPr="00BF7760">
        <w:rPr>
          <w:rFonts w:ascii="Times New Roman" w:hAnsi="Times New Roman"/>
          <w:sz w:val="24"/>
          <w:szCs w:val="24"/>
          <w:lang w:val="uk-UA"/>
        </w:rPr>
        <w:t xml:space="preserve"> во </w:t>
      </w:r>
      <w:proofErr w:type="spellStart"/>
      <w:r w:rsidRPr="00BF7760">
        <w:rPr>
          <w:rFonts w:ascii="Times New Roman" w:hAnsi="Times New Roman"/>
          <w:sz w:val="24"/>
          <w:szCs w:val="24"/>
          <w:lang w:val="uk-UA"/>
        </w:rPr>
        <w:t>вспомогательной</w:t>
      </w:r>
      <w:proofErr w:type="spellEnd"/>
      <w:r w:rsidRPr="00BF776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F7760">
        <w:rPr>
          <w:rFonts w:ascii="Times New Roman" w:hAnsi="Times New Roman"/>
          <w:sz w:val="24"/>
          <w:szCs w:val="24"/>
          <w:lang w:val="uk-UA"/>
        </w:rPr>
        <w:t>школе</w:t>
      </w:r>
      <w:proofErr w:type="spellEnd"/>
      <w:r w:rsidRPr="00BF7760">
        <w:rPr>
          <w:rFonts w:ascii="Times New Roman" w:hAnsi="Times New Roman"/>
          <w:sz w:val="24"/>
          <w:szCs w:val="24"/>
          <w:lang w:val="uk-UA"/>
        </w:rPr>
        <w:t xml:space="preserve">. — М.: </w:t>
      </w:r>
      <w:proofErr w:type="spellStart"/>
      <w:r w:rsidRPr="00BF7760">
        <w:rPr>
          <w:rFonts w:ascii="Times New Roman" w:hAnsi="Times New Roman"/>
          <w:sz w:val="24"/>
          <w:szCs w:val="24"/>
          <w:lang w:val="uk-UA"/>
        </w:rPr>
        <w:t>Просвещение</w:t>
      </w:r>
      <w:proofErr w:type="spellEnd"/>
      <w:r w:rsidRPr="00BF7760">
        <w:rPr>
          <w:rFonts w:ascii="Times New Roman" w:hAnsi="Times New Roman"/>
          <w:sz w:val="24"/>
          <w:szCs w:val="24"/>
          <w:lang w:val="uk-UA"/>
        </w:rPr>
        <w:t>, 1988. - 224 с.</w:t>
      </w:r>
    </w:p>
    <w:p w:rsidR="00BF7760" w:rsidRPr="00BF7760" w:rsidRDefault="00BF7760" w:rsidP="00BF77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F7760">
        <w:rPr>
          <w:rFonts w:ascii="Times New Roman" w:hAnsi="Times New Roman"/>
          <w:sz w:val="24"/>
          <w:szCs w:val="24"/>
          <w:lang w:val="uk-UA"/>
        </w:rPr>
        <w:t xml:space="preserve">10. </w:t>
      </w:r>
      <w:proofErr w:type="spellStart"/>
      <w:r w:rsidRPr="00BF7760">
        <w:rPr>
          <w:rFonts w:ascii="Times New Roman" w:hAnsi="Times New Roman"/>
          <w:sz w:val="24"/>
          <w:szCs w:val="24"/>
          <w:lang w:val="uk-UA"/>
        </w:rPr>
        <w:t>Обучение</w:t>
      </w:r>
      <w:proofErr w:type="spellEnd"/>
      <w:r w:rsidRPr="00BF776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F7760">
        <w:rPr>
          <w:rFonts w:ascii="Times New Roman" w:hAnsi="Times New Roman"/>
          <w:sz w:val="24"/>
          <w:szCs w:val="24"/>
          <w:lang w:val="uk-UA"/>
        </w:rPr>
        <w:t>детей</w:t>
      </w:r>
      <w:proofErr w:type="spellEnd"/>
      <w:r w:rsidRPr="00BF7760">
        <w:rPr>
          <w:rFonts w:ascii="Times New Roman" w:hAnsi="Times New Roman"/>
          <w:sz w:val="24"/>
          <w:szCs w:val="24"/>
          <w:lang w:val="uk-UA"/>
        </w:rPr>
        <w:t xml:space="preserve"> с проблемами в </w:t>
      </w:r>
      <w:proofErr w:type="spellStart"/>
      <w:r w:rsidRPr="00BF7760">
        <w:rPr>
          <w:rFonts w:ascii="Times New Roman" w:hAnsi="Times New Roman"/>
          <w:sz w:val="24"/>
          <w:szCs w:val="24"/>
          <w:lang w:val="uk-UA"/>
        </w:rPr>
        <w:t>развитии</w:t>
      </w:r>
      <w:proofErr w:type="spellEnd"/>
      <w:r w:rsidRPr="00BF7760">
        <w:rPr>
          <w:rFonts w:ascii="Times New Roman" w:hAnsi="Times New Roman"/>
          <w:sz w:val="24"/>
          <w:szCs w:val="24"/>
          <w:lang w:val="uk-UA"/>
        </w:rPr>
        <w:t xml:space="preserve"> в </w:t>
      </w:r>
      <w:proofErr w:type="spellStart"/>
      <w:r w:rsidRPr="00BF7760">
        <w:rPr>
          <w:rFonts w:ascii="Times New Roman" w:hAnsi="Times New Roman"/>
          <w:sz w:val="24"/>
          <w:szCs w:val="24"/>
          <w:lang w:val="uk-UA"/>
        </w:rPr>
        <w:t>разных</w:t>
      </w:r>
      <w:proofErr w:type="spellEnd"/>
      <w:r w:rsidRPr="00BF776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F7760">
        <w:rPr>
          <w:rFonts w:ascii="Times New Roman" w:hAnsi="Times New Roman"/>
          <w:sz w:val="24"/>
          <w:szCs w:val="24"/>
          <w:lang w:val="uk-UA"/>
        </w:rPr>
        <w:t>странах</w:t>
      </w:r>
      <w:proofErr w:type="spellEnd"/>
      <w:r w:rsidRPr="00BF7760">
        <w:rPr>
          <w:rFonts w:ascii="Times New Roman" w:hAnsi="Times New Roman"/>
          <w:sz w:val="24"/>
          <w:szCs w:val="24"/>
          <w:lang w:val="uk-UA"/>
        </w:rPr>
        <w:t xml:space="preserve"> мира: </w:t>
      </w:r>
      <w:proofErr w:type="spellStart"/>
      <w:r w:rsidRPr="00BF7760">
        <w:rPr>
          <w:rFonts w:ascii="Times New Roman" w:hAnsi="Times New Roman"/>
          <w:sz w:val="24"/>
          <w:szCs w:val="24"/>
          <w:lang w:val="uk-UA"/>
        </w:rPr>
        <w:t>Хрестоматия</w:t>
      </w:r>
      <w:proofErr w:type="spellEnd"/>
      <w:r w:rsidRPr="00BF7760">
        <w:rPr>
          <w:rFonts w:ascii="Times New Roman" w:hAnsi="Times New Roman"/>
          <w:sz w:val="24"/>
          <w:szCs w:val="24"/>
          <w:lang w:val="uk-UA"/>
        </w:rPr>
        <w:t xml:space="preserve"> / </w:t>
      </w:r>
      <w:proofErr w:type="spellStart"/>
      <w:r w:rsidRPr="00BF7760">
        <w:rPr>
          <w:rFonts w:ascii="Times New Roman" w:hAnsi="Times New Roman"/>
          <w:sz w:val="24"/>
          <w:szCs w:val="24"/>
          <w:lang w:val="uk-UA"/>
        </w:rPr>
        <w:t>Сост</w:t>
      </w:r>
      <w:proofErr w:type="spellEnd"/>
      <w:r w:rsidRPr="00BF7760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BF7760">
        <w:rPr>
          <w:rFonts w:ascii="Times New Roman" w:hAnsi="Times New Roman"/>
          <w:sz w:val="24"/>
          <w:szCs w:val="24"/>
          <w:lang w:val="uk-UA"/>
        </w:rPr>
        <w:t>Л.М.Шипицина</w:t>
      </w:r>
      <w:proofErr w:type="spellEnd"/>
      <w:r w:rsidRPr="00BF7760">
        <w:rPr>
          <w:rFonts w:ascii="Times New Roman" w:hAnsi="Times New Roman"/>
          <w:sz w:val="24"/>
          <w:szCs w:val="24"/>
          <w:lang w:val="uk-UA"/>
        </w:rPr>
        <w:t>. — СПб., 1997.-</w:t>
      </w:r>
      <w:r w:rsidRPr="00BF7760">
        <w:rPr>
          <w:rFonts w:ascii="Times New Roman" w:hAnsi="Times New Roman"/>
          <w:sz w:val="24"/>
          <w:szCs w:val="24"/>
          <w:lang w:val="uk-UA"/>
        </w:rPr>
        <w:tab/>
        <w:t>256 с.</w:t>
      </w:r>
    </w:p>
    <w:p w:rsidR="00BF7760" w:rsidRPr="00BF7760" w:rsidRDefault="00BF7760" w:rsidP="00BF77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F7760">
        <w:rPr>
          <w:rFonts w:ascii="Times New Roman" w:hAnsi="Times New Roman"/>
          <w:sz w:val="24"/>
          <w:szCs w:val="24"/>
          <w:lang w:val="uk-UA"/>
        </w:rPr>
        <w:lastRenderedPageBreak/>
        <w:t xml:space="preserve">11. </w:t>
      </w:r>
      <w:proofErr w:type="spellStart"/>
      <w:r w:rsidRPr="00BF7760">
        <w:rPr>
          <w:rFonts w:ascii="Times New Roman" w:hAnsi="Times New Roman"/>
          <w:sz w:val="24"/>
          <w:szCs w:val="24"/>
          <w:lang w:val="uk-UA"/>
        </w:rPr>
        <w:t>Обучение</w:t>
      </w:r>
      <w:proofErr w:type="spellEnd"/>
      <w:r w:rsidRPr="00BF776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F7760">
        <w:rPr>
          <w:rFonts w:ascii="Times New Roman" w:hAnsi="Times New Roman"/>
          <w:sz w:val="24"/>
          <w:szCs w:val="24"/>
          <w:lang w:val="uk-UA"/>
        </w:rPr>
        <w:t>детей</w:t>
      </w:r>
      <w:proofErr w:type="spellEnd"/>
      <w:r w:rsidRPr="00BF7760">
        <w:rPr>
          <w:rFonts w:ascii="Times New Roman" w:hAnsi="Times New Roman"/>
          <w:sz w:val="24"/>
          <w:szCs w:val="24"/>
          <w:lang w:val="uk-UA"/>
        </w:rPr>
        <w:t xml:space="preserve"> с </w:t>
      </w:r>
      <w:proofErr w:type="spellStart"/>
      <w:r w:rsidRPr="00BF7760">
        <w:rPr>
          <w:rFonts w:ascii="Times New Roman" w:hAnsi="Times New Roman"/>
          <w:sz w:val="24"/>
          <w:szCs w:val="24"/>
          <w:lang w:val="uk-UA"/>
        </w:rPr>
        <w:t>нарушениями</w:t>
      </w:r>
      <w:proofErr w:type="spellEnd"/>
      <w:r w:rsidRPr="00BF776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F7760">
        <w:rPr>
          <w:rFonts w:ascii="Times New Roman" w:hAnsi="Times New Roman"/>
          <w:sz w:val="24"/>
          <w:szCs w:val="24"/>
          <w:lang w:val="uk-UA"/>
        </w:rPr>
        <w:t>интеллектуального</w:t>
      </w:r>
      <w:proofErr w:type="spellEnd"/>
      <w:r w:rsidRPr="00BF776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F7760">
        <w:rPr>
          <w:rFonts w:ascii="Times New Roman" w:hAnsi="Times New Roman"/>
          <w:sz w:val="24"/>
          <w:szCs w:val="24"/>
          <w:lang w:val="uk-UA"/>
        </w:rPr>
        <w:t>развития</w:t>
      </w:r>
      <w:proofErr w:type="spellEnd"/>
      <w:r w:rsidRPr="00BF7760">
        <w:rPr>
          <w:rFonts w:ascii="Times New Roman" w:hAnsi="Times New Roman"/>
          <w:sz w:val="24"/>
          <w:szCs w:val="24"/>
          <w:lang w:val="uk-UA"/>
        </w:rPr>
        <w:t>: (</w:t>
      </w:r>
      <w:proofErr w:type="spellStart"/>
      <w:r w:rsidRPr="00BF7760">
        <w:rPr>
          <w:rFonts w:ascii="Times New Roman" w:hAnsi="Times New Roman"/>
          <w:sz w:val="24"/>
          <w:szCs w:val="24"/>
          <w:lang w:val="uk-UA"/>
        </w:rPr>
        <w:t>Олигофренопедагогика</w:t>
      </w:r>
      <w:proofErr w:type="spellEnd"/>
      <w:r w:rsidRPr="00BF7760">
        <w:rPr>
          <w:rFonts w:ascii="Times New Roman" w:hAnsi="Times New Roman"/>
          <w:sz w:val="24"/>
          <w:szCs w:val="24"/>
          <w:lang w:val="uk-UA"/>
        </w:rPr>
        <w:t xml:space="preserve">): </w:t>
      </w:r>
      <w:proofErr w:type="spellStart"/>
      <w:r w:rsidRPr="00BF7760">
        <w:rPr>
          <w:rFonts w:ascii="Times New Roman" w:hAnsi="Times New Roman"/>
          <w:sz w:val="24"/>
          <w:szCs w:val="24"/>
          <w:lang w:val="uk-UA"/>
        </w:rPr>
        <w:t>Учеб</w:t>
      </w:r>
      <w:proofErr w:type="spellEnd"/>
      <w:r w:rsidRPr="00BF7760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BF7760">
        <w:rPr>
          <w:rFonts w:ascii="Times New Roman" w:hAnsi="Times New Roman"/>
          <w:sz w:val="24"/>
          <w:szCs w:val="24"/>
          <w:lang w:val="uk-UA"/>
        </w:rPr>
        <w:t>пособие</w:t>
      </w:r>
      <w:proofErr w:type="spellEnd"/>
      <w:r w:rsidRPr="00BF7760">
        <w:rPr>
          <w:rFonts w:ascii="Times New Roman" w:hAnsi="Times New Roman"/>
          <w:sz w:val="24"/>
          <w:szCs w:val="24"/>
          <w:lang w:val="uk-UA"/>
        </w:rPr>
        <w:t xml:space="preserve"> // </w:t>
      </w:r>
      <w:proofErr w:type="spellStart"/>
      <w:r w:rsidRPr="00BF7760">
        <w:rPr>
          <w:rFonts w:ascii="Times New Roman" w:hAnsi="Times New Roman"/>
          <w:sz w:val="24"/>
          <w:szCs w:val="24"/>
          <w:lang w:val="uk-UA"/>
        </w:rPr>
        <w:t>Б.П.Пузанов</w:t>
      </w:r>
      <w:proofErr w:type="spellEnd"/>
      <w:r w:rsidRPr="00BF7760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BF7760">
        <w:rPr>
          <w:rFonts w:ascii="Times New Roman" w:hAnsi="Times New Roman"/>
          <w:sz w:val="24"/>
          <w:szCs w:val="24"/>
          <w:lang w:val="uk-UA"/>
        </w:rPr>
        <w:t>Н.П.Коняева</w:t>
      </w:r>
      <w:proofErr w:type="spellEnd"/>
      <w:r w:rsidRPr="00BF7760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BF7760">
        <w:rPr>
          <w:rFonts w:ascii="Times New Roman" w:hAnsi="Times New Roman"/>
          <w:sz w:val="24"/>
          <w:szCs w:val="24"/>
          <w:lang w:val="uk-UA"/>
        </w:rPr>
        <w:t>Б.Б.Горскин</w:t>
      </w:r>
      <w:proofErr w:type="spellEnd"/>
      <w:r w:rsidRPr="00BF7760">
        <w:rPr>
          <w:rFonts w:ascii="Times New Roman" w:hAnsi="Times New Roman"/>
          <w:sz w:val="24"/>
          <w:szCs w:val="24"/>
          <w:lang w:val="uk-UA"/>
        </w:rPr>
        <w:t xml:space="preserve"> и </w:t>
      </w:r>
      <w:proofErr w:type="spellStart"/>
      <w:r w:rsidRPr="00BF7760">
        <w:rPr>
          <w:rFonts w:ascii="Times New Roman" w:hAnsi="Times New Roman"/>
          <w:sz w:val="24"/>
          <w:szCs w:val="24"/>
          <w:lang w:val="uk-UA"/>
        </w:rPr>
        <w:t>др</w:t>
      </w:r>
      <w:proofErr w:type="spellEnd"/>
      <w:r w:rsidRPr="00BF7760">
        <w:rPr>
          <w:rFonts w:ascii="Times New Roman" w:hAnsi="Times New Roman"/>
          <w:sz w:val="24"/>
          <w:szCs w:val="24"/>
          <w:lang w:val="uk-UA"/>
        </w:rPr>
        <w:t xml:space="preserve">.; </w:t>
      </w:r>
      <w:proofErr w:type="spellStart"/>
      <w:r w:rsidRPr="00BF7760">
        <w:rPr>
          <w:rFonts w:ascii="Times New Roman" w:hAnsi="Times New Roman"/>
          <w:sz w:val="24"/>
          <w:szCs w:val="24"/>
          <w:lang w:val="uk-UA"/>
        </w:rPr>
        <w:t>Под</w:t>
      </w:r>
      <w:proofErr w:type="spellEnd"/>
      <w:r w:rsidRPr="00BF7760">
        <w:rPr>
          <w:rFonts w:ascii="Times New Roman" w:hAnsi="Times New Roman"/>
          <w:sz w:val="24"/>
          <w:szCs w:val="24"/>
          <w:lang w:val="uk-UA"/>
        </w:rPr>
        <w:t xml:space="preserve"> ред. </w:t>
      </w:r>
      <w:proofErr w:type="spellStart"/>
      <w:r w:rsidRPr="00BF7760">
        <w:rPr>
          <w:rFonts w:ascii="Times New Roman" w:hAnsi="Times New Roman"/>
          <w:sz w:val="24"/>
          <w:szCs w:val="24"/>
          <w:lang w:val="uk-UA"/>
        </w:rPr>
        <w:t>Б.П.Пузанова</w:t>
      </w:r>
      <w:proofErr w:type="spellEnd"/>
      <w:r w:rsidRPr="00BF7760">
        <w:rPr>
          <w:rFonts w:ascii="Times New Roman" w:hAnsi="Times New Roman"/>
          <w:sz w:val="24"/>
          <w:szCs w:val="24"/>
          <w:lang w:val="uk-UA"/>
        </w:rPr>
        <w:t xml:space="preserve">. — М.: </w:t>
      </w:r>
      <w:proofErr w:type="spellStart"/>
      <w:r w:rsidRPr="00BF7760">
        <w:rPr>
          <w:rFonts w:ascii="Times New Roman" w:hAnsi="Times New Roman"/>
          <w:sz w:val="24"/>
          <w:szCs w:val="24"/>
          <w:lang w:val="uk-UA"/>
        </w:rPr>
        <w:t>Академия</w:t>
      </w:r>
      <w:proofErr w:type="spellEnd"/>
      <w:r w:rsidRPr="00BF7760">
        <w:rPr>
          <w:rFonts w:ascii="Times New Roman" w:hAnsi="Times New Roman"/>
          <w:sz w:val="24"/>
          <w:szCs w:val="24"/>
          <w:lang w:val="uk-UA"/>
        </w:rPr>
        <w:t>, 2000. - 272 с.</w:t>
      </w:r>
    </w:p>
    <w:p w:rsidR="00BF7760" w:rsidRPr="00BF7760" w:rsidRDefault="00BF7760" w:rsidP="00BF77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F7760">
        <w:rPr>
          <w:rFonts w:ascii="Times New Roman" w:hAnsi="Times New Roman"/>
          <w:sz w:val="24"/>
          <w:szCs w:val="24"/>
          <w:lang w:val="uk-UA"/>
        </w:rPr>
        <w:t xml:space="preserve">12. Психолого-педагогічні основи корекційної роботи в спеціальній школі. Хрестоматія: Навчальний посібник / За ред. </w:t>
      </w:r>
      <w:proofErr w:type="spellStart"/>
      <w:r w:rsidRPr="00BF7760">
        <w:rPr>
          <w:rFonts w:ascii="Times New Roman" w:hAnsi="Times New Roman"/>
          <w:sz w:val="24"/>
          <w:szCs w:val="24"/>
          <w:lang w:val="uk-UA"/>
        </w:rPr>
        <w:t>С.П.Миронової</w:t>
      </w:r>
      <w:proofErr w:type="spellEnd"/>
      <w:r w:rsidRPr="00BF7760">
        <w:rPr>
          <w:rFonts w:ascii="Times New Roman" w:hAnsi="Times New Roman"/>
          <w:sz w:val="24"/>
          <w:szCs w:val="24"/>
          <w:lang w:val="uk-UA"/>
        </w:rPr>
        <w:t>. — Кам'янець-Подільський: Кам'янець-Подільський державний університет, інформаційно-видавничий відділ, 2004. - 220 с.</w:t>
      </w:r>
    </w:p>
    <w:p w:rsidR="00BF7760" w:rsidRPr="00BF7760" w:rsidRDefault="00BF7760" w:rsidP="00BF77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F7760">
        <w:rPr>
          <w:rFonts w:ascii="Times New Roman" w:hAnsi="Times New Roman"/>
          <w:sz w:val="24"/>
          <w:szCs w:val="24"/>
          <w:lang w:val="uk-UA"/>
        </w:rPr>
        <w:t xml:space="preserve">13. </w:t>
      </w:r>
      <w:proofErr w:type="spellStart"/>
      <w:r w:rsidRPr="00BF7760">
        <w:rPr>
          <w:rFonts w:ascii="Times New Roman" w:hAnsi="Times New Roman"/>
          <w:sz w:val="24"/>
          <w:szCs w:val="24"/>
          <w:lang w:val="uk-UA"/>
        </w:rPr>
        <w:t>Пороцкая</w:t>
      </w:r>
      <w:proofErr w:type="spellEnd"/>
      <w:r w:rsidRPr="00BF7760">
        <w:rPr>
          <w:rFonts w:ascii="Times New Roman" w:hAnsi="Times New Roman"/>
          <w:sz w:val="24"/>
          <w:szCs w:val="24"/>
          <w:lang w:val="uk-UA"/>
        </w:rPr>
        <w:t xml:space="preserve"> Т.И. </w:t>
      </w:r>
      <w:proofErr w:type="spellStart"/>
      <w:r w:rsidRPr="00BF7760">
        <w:rPr>
          <w:rFonts w:ascii="Times New Roman" w:hAnsi="Times New Roman"/>
          <w:sz w:val="24"/>
          <w:szCs w:val="24"/>
          <w:lang w:val="uk-UA"/>
        </w:rPr>
        <w:t>Работа</w:t>
      </w:r>
      <w:proofErr w:type="spellEnd"/>
      <w:r w:rsidRPr="00BF776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F7760">
        <w:rPr>
          <w:rFonts w:ascii="Times New Roman" w:hAnsi="Times New Roman"/>
          <w:sz w:val="24"/>
          <w:szCs w:val="24"/>
          <w:lang w:val="uk-UA"/>
        </w:rPr>
        <w:t>воспитателя</w:t>
      </w:r>
      <w:proofErr w:type="spellEnd"/>
      <w:r w:rsidRPr="00BF776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F7760">
        <w:rPr>
          <w:rFonts w:ascii="Times New Roman" w:hAnsi="Times New Roman"/>
          <w:sz w:val="24"/>
          <w:szCs w:val="24"/>
          <w:lang w:val="uk-UA"/>
        </w:rPr>
        <w:t>вспомогательной</w:t>
      </w:r>
      <w:proofErr w:type="spellEnd"/>
      <w:r w:rsidRPr="00BF776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F7760">
        <w:rPr>
          <w:rFonts w:ascii="Times New Roman" w:hAnsi="Times New Roman"/>
          <w:sz w:val="24"/>
          <w:szCs w:val="24"/>
          <w:lang w:val="uk-UA"/>
        </w:rPr>
        <w:t>школы</w:t>
      </w:r>
      <w:proofErr w:type="spellEnd"/>
      <w:r w:rsidRPr="00BF7760">
        <w:rPr>
          <w:rFonts w:ascii="Times New Roman" w:hAnsi="Times New Roman"/>
          <w:sz w:val="24"/>
          <w:szCs w:val="24"/>
          <w:lang w:val="uk-UA"/>
        </w:rPr>
        <w:t xml:space="preserve">. — М.: </w:t>
      </w:r>
      <w:proofErr w:type="spellStart"/>
      <w:r w:rsidRPr="00BF7760">
        <w:rPr>
          <w:rFonts w:ascii="Times New Roman" w:hAnsi="Times New Roman"/>
          <w:sz w:val="24"/>
          <w:szCs w:val="24"/>
          <w:lang w:val="uk-UA"/>
        </w:rPr>
        <w:t>Просвещение</w:t>
      </w:r>
      <w:proofErr w:type="spellEnd"/>
      <w:r w:rsidRPr="00BF7760">
        <w:rPr>
          <w:rFonts w:ascii="Times New Roman" w:hAnsi="Times New Roman"/>
          <w:sz w:val="24"/>
          <w:szCs w:val="24"/>
          <w:lang w:val="uk-UA"/>
        </w:rPr>
        <w:t>, 1984. — 176 с.</w:t>
      </w:r>
    </w:p>
    <w:p w:rsidR="00BF7760" w:rsidRPr="00BF7760" w:rsidRDefault="00BF7760" w:rsidP="00BF77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F7760">
        <w:rPr>
          <w:rFonts w:ascii="Times New Roman" w:hAnsi="Times New Roman"/>
          <w:sz w:val="24"/>
          <w:szCs w:val="24"/>
          <w:lang w:val="uk-UA"/>
        </w:rPr>
        <w:t>14. Самостійна робота студентів з дисципліни «Корекційна педагогіка (</w:t>
      </w:r>
      <w:proofErr w:type="spellStart"/>
      <w:r w:rsidRPr="00BF7760">
        <w:rPr>
          <w:rFonts w:ascii="Times New Roman" w:hAnsi="Times New Roman"/>
          <w:sz w:val="24"/>
          <w:szCs w:val="24"/>
          <w:lang w:val="uk-UA"/>
        </w:rPr>
        <w:t>Олігофренопедагогіка</w:t>
      </w:r>
      <w:proofErr w:type="spellEnd"/>
      <w:r w:rsidRPr="00BF7760">
        <w:rPr>
          <w:rFonts w:ascii="Times New Roman" w:hAnsi="Times New Roman"/>
          <w:sz w:val="24"/>
          <w:szCs w:val="24"/>
          <w:lang w:val="uk-UA"/>
        </w:rPr>
        <w:t xml:space="preserve">)». Навчальний посібник / </w:t>
      </w:r>
      <w:proofErr w:type="spellStart"/>
      <w:r w:rsidRPr="00BF7760">
        <w:rPr>
          <w:rFonts w:ascii="Times New Roman" w:hAnsi="Times New Roman"/>
          <w:sz w:val="24"/>
          <w:szCs w:val="24"/>
          <w:lang w:val="uk-UA"/>
        </w:rPr>
        <w:t>Укл</w:t>
      </w:r>
      <w:proofErr w:type="spellEnd"/>
      <w:r w:rsidRPr="00BF7760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BF7760">
        <w:rPr>
          <w:rFonts w:ascii="Times New Roman" w:hAnsi="Times New Roman"/>
          <w:sz w:val="24"/>
          <w:szCs w:val="24"/>
          <w:lang w:val="uk-UA"/>
        </w:rPr>
        <w:t>С.П.Миронова</w:t>
      </w:r>
      <w:proofErr w:type="spellEnd"/>
      <w:r w:rsidRPr="00BF7760">
        <w:rPr>
          <w:rFonts w:ascii="Times New Roman" w:hAnsi="Times New Roman"/>
          <w:sz w:val="24"/>
          <w:szCs w:val="24"/>
          <w:lang w:val="uk-UA"/>
        </w:rPr>
        <w:t>. — Кам'янець-Подільський: Кам'янець-Подільський державний університет, інформаційно-</w:t>
      </w:r>
      <w:proofErr w:type="spellStart"/>
      <w:r w:rsidRPr="00BF7760">
        <w:rPr>
          <w:rFonts w:ascii="Times New Roman" w:hAnsi="Times New Roman"/>
          <w:sz w:val="24"/>
          <w:szCs w:val="24"/>
          <w:lang w:val="uk-UA"/>
        </w:rPr>
        <w:t>видавпичий</w:t>
      </w:r>
      <w:proofErr w:type="spellEnd"/>
      <w:r w:rsidRPr="00BF7760">
        <w:rPr>
          <w:rFonts w:ascii="Times New Roman" w:hAnsi="Times New Roman"/>
          <w:sz w:val="24"/>
          <w:szCs w:val="24"/>
          <w:lang w:val="uk-UA"/>
        </w:rPr>
        <w:t xml:space="preserve"> відділ, 2003. - 104 с.</w:t>
      </w:r>
    </w:p>
    <w:p w:rsidR="00BF7760" w:rsidRPr="00BF7760" w:rsidRDefault="00BF7760" w:rsidP="00BF77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F7760">
        <w:rPr>
          <w:rFonts w:ascii="Times New Roman" w:hAnsi="Times New Roman"/>
          <w:sz w:val="24"/>
          <w:szCs w:val="24"/>
          <w:lang w:val="uk-UA"/>
        </w:rPr>
        <w:t xml:space="preserve">15. </w:t>
      </w:r>
      <w:proofErr w:type="spellStart"/>
      <w:r w:rsidRPr="00BF7760">
        <w:rPr>
          <w:rFonts w:ascii="Times New Roman" w:hAnsi="Times New Roman"/>
          <w:sz w:val="24"/>
          <w:szCs w:val="24"/>
          <w:lang w:val="uk-UA"/>
        </w:rPr>
        <w:t>Синьов</w:t>
      </w:r>
      <w:proofErr w:type="spellEnd"/>
      <w:r w:rsidRPr="00BF7760">
        <w:rPr>
          <w:rFonts w:ascii="Times New Roman" w:hAnsi="Times New Roman"/>
          <w:sz w:val="24"/>
          <w:szCs w:val="24"/>
          <w:lang w:val="uk-UA"/>
        </w:rPr>
        <w:t xml:space="preserve"> В.М. До побудови загальної теорії корекційної педагогіки: визначення предмету науки // Науковий часопис НПУ їм. </w:t>
      </w:r>
      <w:proofErr w:type="spellStart"/>
      <w:r w:rsidRPr="00BF7760">
        <w:rPr>
          <w:rFonts w:ascii="Times New Roman" w:hAnsi="Times New Roman"/>
          <w:sz w:val="24"/>
          <w:szCs w:val="24"/>
          <w:lang w:val="uk-UA"/>
        </w:rPr>
        <w:t>М.П.Драгоманова</w:t>
      </w:r>
      <w:proofErr w:type="spellEnd"/>
      <w:r w:rsidRPr="00BF7760">
        <w:rPr>
          <w:rFonts w:ascii="Times New Roman" w:hAnsi="Times New Roman"/>
          <w:sz w:val="24"/>
          <w:szCs w:val="24"/>
          <w:lang w:val="uk-UA"/>
        </w:rPr>
        <w:t xml:space="preserve">. Серія № 19. Корекційна педагогіка та психологія: 36. наукових праць. — К: НПУ ім. </w:t>
      </w:r>
      <w:proofErr w:type="spellStart"/>
      <w:r w:rsidRPr="00BF7760">
        <w:rPr>
          <w:rFonts w:ascii="Times New Roman" w:hAnsi="Times New Roman"/>
          <w:sz w:val="24"/>
          <w:szCs w:val="24"/>
          <w:lang w:val="uk-UA"/>
        </w:rPr>
        <w:t>М.П.Драгоманова</w:t>
      </w:r>
      <w:proofErr w:type="spellEnd"/>
      <w:r w:rsidRPr="00BF7760">
        <w:rPr>
          <w:rFonts w:ascii="Times New Roman" w:hAnsi="Times New Roman"/>
          <w:sz w:val="24"/>
          <w:szCs w:val="24"/>
          <w:lang w:val="uk-UA"/>
        </w:rPr>
        <w:t>, 2004. - № 1. - С. 3-22.</w:t>
      </w:r>
    </w:p>
    <w:p w:rsidR="00BF7760" w:rsidRPr="00BF7760" w:rsidRDefault="00BF7760" w:rsidP="00BF77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F7760">
        <w:rPr>
          <w:rFonts w:ascii="Times New Roman" w:hAnsi="Times New Roman"/>
          <w:sz w:val="24"/>
          <w:szCs w:val="24"/>
          <w:lang w:val="uk-UA"/>
        </w:rPr>
        <w:t xml:space="preserve">16. </w:t>
      </w:r>
      <w:proofErr w:type="spellStart"/>
      <w:r w:rsidRPr="00BF7760">
        <w:rPr>
          <w:rFonts w:ascii="Times New Roman" w:hAnsi="Times New Roman"/>
          <w:sz w:val="24"/>
          <w:szCs w:val="24"/>
          <w:lang w:val="uk-UA"/>
        </w:rPr>
        <w:t>Синев</w:t>
      </w:r>
      <w:proofErr w:type="spellEnd"/>
      <w:r w:rsidRPr="00BF7760">
        <w:rPr>
          <w:rFonts w:ascii="Times New Roman" w:hAnsi="Times New Roman"/>
          <w:sz w:val="24"/>
          <w:szCs w:val="24"/>
          <w:lang w:val="uk-UA"/>
        </w:rPr>
        <w:t xml:space="preserve"> В.Н. </w:t>
      </w:r>
      <w:proofErr w:type="spellStart"/>
      <w:r w:rsidRPr="00BF7760">
        <w:rPr>
          <w:rFonts w:ascii="Times New Roman" w:hAnsi="Times New Roman"/>
          <w:sz w:val="24"/>
          <w:szCs w:val="24"/>
          <w:lang w:val="uk-UA"/>
        </w:rPr>
        <w:t>Коррекционная</w:t>
      </w:r>
      <w:proofErr w:type="spellEnd"/>
      <w:r w:rsidRPr="00BF776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F7760">
        <w:rPr>
          <w:rFonts w:ascii="Times New Roman" w:hAnsi="Times New Roman"/>
          <w:sz w:val="24"/>
          <w:szCs w:val="24"/>
          <w:lang w:val="uk-UA"/>
        </w:rPr>
        <w:t>направленность</w:t>
      </w:r>
      <w:proofErr w:type="spellEnd"/>
      <w:r w:rsidRPr="00BF776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F7760">
        <w:rPr>
          <w:rFonts w:ascii="Times New Roman" w:hAnsi="Times New Roman"/>
          <w:sz w:val="24"/>
          <w:szCs w:val="24"/>
          <w:lang w:val="uk-UA"/>
        </w:rPr>
        <w:t>учебно-воспитательного</w:t>
      </w:r>
      <w:proofErr w:type="spellEnd"/>
      <w:r w:rsidRPr="00BF776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F7760">
        <w:rPr>
          <w:rFonts w:ascii="Times New Roman" w:hAnsi="Times New Roman"/>
          <w:sz w:val="24"/>
          <w:szCs w:val="24"/>
          <w:lang w:val="uk-UA"/>
        </w:rPr>
        <w:t>процесса</w:t>
      </w:r>
      <w:proofErr w:type="spellEnd"/>
      <w:r w:rsidRPr="00BF776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F7760">
        <w:rPr>
          <w:rFonts w:ascii="Times New Roman" w:hAnsi="Times New Roman"/>
          <w:sz w:val="24"/>
          <w:szCs w:val="24"/>
          <w:lang w:val="uk-UA"/>
        </w:rPr>
        <w:t>вспомогательной</w:t>
      </w:r>
      <w:proofErr w:type="spellEnd"/>
      <w:r w:rsidRPr="00BF776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F7760">
        <w:rPr>
          <w:rFonts w:ascii="Times New Roman" w:hAnsi="Times New Roman"/>
          <w:sz w:val="24"/>
          <w:szCs w:val="24"/>
          <w:lang w:val="uk-UA"/>
        </w:rPr>
        <w:t>школы</w:t>
      </w:r>
      <w:proofErr w:type="spellEnd"/>
      <w:r w:rsidRPr="00BF7760">
        <w:rPr>
          <w:rFonts w:ascii="Times New Roman" w:hAnsi="Times New Roman"/>
          <w:sz w:val="24"/>
          <w:szCs w:val="24"/>
          <w:lang w:val="uk-UA"/>
        </w:rPr>
        <w:t xml:space="preserve"> // </w:t>
      </w:r>
      <w:proofErr w:type="spellStart"/>
      <w:r w:rsidRPr="00BF7760">
        <w:rPr>
          <w:rFonts w:ascii="Times New Roman" w:hAnsi="Times New Roman"/>
          <w:sz w:val="24"/>
          <w:szCs w:val="24"/>
          <w:lang w:val="uk-UA"/>
        </w:rPr>
        <w:t>Введение</w:t>
      </w:r>
      <w:proofErr w:type="spellEnd"/>
      <w:r w:rsidRPr="00BF7760">
        <w:rPr>
          <w:rFonts w:ascii="Times New Roman" w:hAnsi="Times New Roman"/>
          <w:sz w:val="24"/>
          <w:szCs w:val="24"/>
          <w:lang w:val="uk-UA"/>
        </w:rPr>
        <w:t xml:space="preserve"> в </w:t>
      </w:r>
      <w:proofErr w:type="spellStart"/>
      <w:r w:rsidRPr="00BF7760">
        <w:rPr>
          <w:rFonts w:ascii="Times New Roman" w:hAnsi="Times New Roman"/>
          <w:sz w:val="24"/>
          <w:szCs w:val="24"/>
          <w:lang w:val="uk-UA"/>
        </w:rPr>
        <w:t>историю</w:t>
      </w:r>
      <w:proofErr w:type="spellEnd"/>
      <w:r w:rsidRPr="00BF776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F7760">
        <w:rPr>
          <w:rFonts w:ascii="Times New Roman" w:hAnsi="Times New Roman"/>
          <w:sz w:val="24"/>
          <w:szCs w:val="24"/>
          <w:lang w:val="uk-UA"/>
        </w:rPr>
        <w:t>олигофренопедагогики</w:t>
      </w:r>
      <w:proofErr w:type="spellEnd"/>
      <w:r w:rsidRPr="00BF7760">
        <w:rPr>
          <w:rFonts w:ascii="Times New Roman" w:hAnsi="Times New Roman"/>
          <w:sz w:val="24"/>
          <w:szCs w:val="24"/>
          <w:lang w:val="uk-UA"/>
        </w:rPr>
        <w:t xml:space="preserve"> / </w:t>
      </w:r>
      <w:proofErr w:type="spellStart"/>
      <w:r w:rsidRPr="00BF7760">
        <w:rPr>
          <w:rFonts w:ascii="Times New Roman" w:hAnsi="Times New Roman"/>
          <w:sz w:val="24"/>
          <w:szCs w:val="24"/>
          <w:lang w:val="uk-UA"/>
        </w:rPr>
        <w:t>Под</w:t>
      </w:r>
      <w:proofErr w:type="spellEnd"/>
      <w:r w:rsidRPr="00BF7760">
        <w:rPr>
          <w:rFonts w:ascii="Times New Roman" w:hAnsi="Times New Roman"/>
          <w:sz w:val="24"/>
          <w:szCs w:val="24"/>
          <w:lang w:val="uk-UA"/>
        </w:rPr>
        <w:t xml:space="preserve"> ред. </w:t>
      </w:r>
      <w:proofErr w:type="spellStart"/>
      <w:r w:rsidRPr="00BF7760">
        <w:rPr>
          <w:rFonts w:ascii="Times New Roman" w:hAnsi="Times New Roman"/>
          <w:sz w:val="24"/>
          <w:szCs w:val="24"/>
          <w:lang w:val="uk-UA"/>
        </w:rPr>
        <w:t>А.И.Капустина</w:t>
      </w:r>
      <w:proofErr w:type="spellEnd"/>
      <w:r w:rsidRPr="00BF7760">
        <w:rPr>
          <w:rFonts w:ascii="Times New Roman" w:hAnsi="Times New Roman"/>
          <w:sz w:val="24"/>
          <w:szCs w:val="24"/>
          <w:lang w:val="uk-UA"/>
        </w:rPr>
        <w:t xml:space="preserve">. Донецьк: ТОВ «Лебідь», 1996. - С. 10-20. </w:t>
      </w:r>
    </w:p>
    <w:p w:rsidR="00A13D76" w:rsidRPr="00F43001" w:rsidRDefault="00A13D76" w:rsidP="00A13D76">
      <w:pPr>
        <w:spacing w:after="0" w:line="240" w:lineRule="auto"/>
        <w:ind w:right="141" w:firstLine="426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F43001">
        <w:rPr>
          <w:rFonts w:ascii="Times New Roman" w:hAnsi="Times New Roman"/>
          <w:b/>
          <w:sz w:val="24"/>
          <w:szCs w:val="24"/>
          <w:lang w:val="uk-UA"/>
        </w:rPr>
        <w:t>Додаткові</w:t>
      </w:r>
    </w:p>
    <w:p w:rsidR="00A13D76" w:rsidRPr="00BF7760" w:rsidRDefault="00A13D76" w:rsidP="00A13D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13D76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1. </w:t>
      </w:r>
      <w:r w:rsidRPr="00BF7760">
        <w:rPr>
          <w:rFonts w:ascii="Times New Roman" w:hAnsi="Times New Roman"/>
          <w:sz w:val="24"/>
          <w:szCs w:val="24"/>
          <w:lang w:val="uk-UA"/>
        </w:rPr>
        <w:t>Базовий компонент дошкільної освіти в Україні. – К., 1999.</w:t>
      </w:r>
    </w:p>
    <w:p w:rsidR="00A13D76" w:rsidRPr="00A13D76" w:rsidRDefault="00A13D76" w:rsidP="00A13D76">
      <w:pPr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val="uk-UA" w:eastAsia="uk-UA"/>
        </w:rPr>
      </w:pPr>
      <w:r w:rsidRPr="00A13D7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2. </w:t>
      </w:r>
      <w:proofErr w:type="spellStart"/>
      <w:r w:rsidRPr="00A13D76">
        <w:rPr>
          <w:rFonts w:ascii="Times New Roman" w:eastAsia="Times New Roman" w:hAnsi="Times New Roman"/>
          <w:bCs/>
          <w:iCs/>
          <w:sz w:val="24"/>
          <w:szCs w:val="24"/>
          <w:lang w:val="uk-UA" w:eastAsia="uk-UA"/>
        </w:rPr>
        <w:t>Воспитательная</w:t>
      </w:r>
      <w:proofErr w:type="spellEnd"/>
      <w:r w:rsidRPr="00A13D76">
        <w:rPr>
          <w:rFonts w:ascii="Times New Roman" w:eastAsia="Times New Roman" w:hAnsi="Times New Roman"/>
          <w:bCs/>
          <w:iCs/>
          <w:sz w:val="24"/>
          <w:szCs w:val="24"/>
          <w:lang w:val="uk-UA" w:eastAsia="uk-UA"/>
        </w:rPr>
        <w:t xml:space="preserve"> </w:t>
      </w:r>
      <w:proofErr w:type="spellStart"/>
      <w:r w:rsidRPr="00A13D76">
        <w:rPr>
          <w:rFonts w:ascii="Times New Roman" w:eastAsia="Times New Roman" w:hAnsi="Times New Roman"/>
          <w:bCs/>
          <w:iCs/>
          <w:sz w:val="24"/>
          <w:szCs w:val="24"/>
          <w:lang w:val="uk-UA" w:eastAsia="uk-UA"/>
        </w:rPr>
        <w:t>работа</w:t>
      </w:r>
      <w:proofErr w:type="spellEnd"/>
      <w:r w:rsidRPr="00A13D76">
        <w:rPr>
          <w:rFonts w:ascii="Times New Roman" w:eastAsia="Times New Roman" w:hAnsi="Times New Roman"/>
          <w:bCs/>
          <w:iCs/>
          <w:sz w:val="24"/>
          <w:szCs w:val="24"/>
          <w:lang w:val="uk-UA" w:eastAsia="uk-UA"/>
        </w:rPr>
        <w:t xml:space="preserve"> во </w:t>
      </w:r>
      <w:proofErr w:type="spellStart"/>
      <w:r w:rsidRPr="00A13D76">
        <w:rPr>
          <w:rFonts w:ascii="Times New Roman" w:eastAsia="Times New Roman" w:hAnsi="Times New Roman"/>
          <w:bCs/>
          <w:iCs/>
          <w:sz w:val="24"/>
          <w:szCs w:val="24"/>
          <w:lang w:val="uk-UA" w:eastAsia="uk-UA"/>
        </w:rPr>
        <w:t>вспомогательной</w:t>
      </w:r>
      <w:proofErr w:type="spellEnd"/>
      <w:r w:rsidRPr="00A13D76">
        <w:rPr>
          <w:rFonts w:ascii="Times New Roman" w:eastAsia="Times New Roman" w:hAnsi="Times New Roman"/>
          <w:bCs/>
          <w:iCs/>
          <w:sz w:val="24"/>
          <w:szCs w:val="24"/>
          <w:lang w:val="uk-UA" w:eastAsia="uk-UA"/>
        </w:rPr>
        <w:t xml:space="preserve"> </w:t>
      </w:r>
      <w:proofErr w:type="spellStart"/>
      <w:r w:rsidRPr="00A13D76">
        <w:rPr>
          <w:rFonts w:ascii="Times New Roman" w:eastAsia="Times New Roman" w:hAnsi="Times New Roman"/>
          <w:bCs/>
          <w:iCs/>
          <w:sz w:val="24"/>
          <w:szCs w:val="24"/>
          <w:lang w:val="uk-UA" w:eastAsia="uk-UA"/>
        </w:rPr>
        <w:t>школе</w:t>
      </w:r>
      <w:proofErr w:type="spellEnd"/>
      <w:r w:rsidRPr="00A13D76">
        <w:rPr>
          <w:rFonts w:ascii="Times New Roman" w:eastAsia="Times New Roman" w:hAnsi="Times New Roman"/>
          <w:bCs/>
          <w:iCs/>
          <w:sz w:val="24"/>
          <w:szCs w:val="24"/>
          <w:lang w:val="uk-UA" w:eastAsia="uk-UA"/>
        </w:rPr>
        <w:t xml:space="preserve"> / </w:t>
      </w:r>
      <w:proofErr w:type="spellStart"/>
      <w:r w:rsidRPr="00A13D76">
        <w:rPr>
          <w:rFonts w:ascii="Times New Roman" w:eastAsia="Times New Roman" w:hAnsi="Times New Roman"/>
          <w:bCs/>
          <w:iCs/>
          <w:sz w:val="24"/>
          <w:szCs w:val="24"/>
          <w:lang w:val="uk-UA" w:eastAsia="uk-UA"/>
        </w:rPr>
        <w:t>Под</w:t>
      </w:r>
      <w:proofErr w:type="spellEnd"/>
      <w:r w:rsidRPr="00A13D76">
        <w:rPr>
          <w:rFonts w:ascii="Times New Roman" w:eastAsia="Times New Roman" w:hAnsi="Times New Roman"/>
          <w:bCs/>
          <w:iCs/>
          <w:sz w:val="24"/>
          <w:szCs w:val="24"/>
          <w:lang w:val="uk-UA" w:eastAsia="uk-UA"/>
        </w:rPr>
        <w:t xml:space="preserve"> ред. В.Ф. </w:t>
      </w:r>
      <w:proofErr w:type="spellStart"/>
      <w:r w:rsidRPr="00A13D76">
        <w:rPr>
          <w:rFonts w:ascii="Times New Roman" w:eastAsia="Times New Roman" w:hAnsi="Times New Roman"/>
          <w:bCs/>
          <w:iCs/>
          <w:sz w:val="24"/>
          <w:szCs w:val="24"/>
          <w:lang w:val="uk-UA" w:eastAsia="uk-UA"/>
        </w:rPr>
        <w:t>Мачихиной</w:t>
      </w:r>
      <w:proofErr w:type="spellEnd"/>
      <w:r w:rsidRPr="00A13D76">
        <w:rPr>
          <w:rFonts w:ascii="Times New Roman" w:eastAsia="Times New Roman" w:hAnsi="Times New Roman"/>
          <w:bCs/>
          <w:iCs/>
          <w:sz w:val="24"/>
          <w:szCs w:val="24"/>
          <w:lang w:val="uk-UA" w:eastAsia="uk-UA"/>
        </w:rPr>
        <w:t xml:space="preserve">. — М.: </w:t>
      </w:r>
      <w:proofErr w:type="spellStart"/>
      <w:r w:rsidRPr="00A13D76">
        <w:rPr>
          <w:rFonts w:ascii="Times New Roman" w:eastAsia="Times New Roman" w:hAnsi="Times New Roman"/>
          <w:bCs/>
          <w:iCs/>
          <w:sz w:val="24"/>
          <w:szCs w:val="24"/>
          <w:lang w:val="uk-UA" w:eastAsia="uk-UA"/>
        </w:rPr>
        <w:t>Просвещение</w:t>
      </w:r>
      <w:proofErr w:type="spellEnd"/>
      <w:r w:rsidRPr="00A13D76">
        <w:rPr>
          <w:rFonts w:ascii="Times New Roman" w:eastAsia="Times New Roman" w:hAnsi="Times New Roman"/>
          <w:bCs/>
          <w:iCs/>
          <w:sz w:val="24"/>
          <w:szCs w:val="24"/>
          <w:lang w:val="uk-UA" w:eastAsia="uk-UA"/>
        </w:rPr>
        <w:t>, 1980. — 162 с.</w:t>
      </w:r>
    </w:p>
    <w:p w:rsidR="00A13D76" w:rsidRPr="00A13D76" w:rsidRDefault="00A13D76" w:rsidP="00A13D7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13D7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3. </w:t>
      </w:r>
      <w:proofErr w:type="spellStart"/>
      <w:r w:rsidRPr="00A13D76">
        <w:rPr>
          <w:rFonts w:ascii="Times New Roman" w:eastAsia="Times New Roman" w:hAnsi="Times New Roman"/>
          <w:sz w:val="24"/>
          <w:szCs w:val="24"/>
          <w:lang w:eastAsia="ru-RU"/>
        </w:rPr>
        <w:t>Дульнев</w:t>
      </w:r>
      <w:proofErr w:type="spellEnd"/>
      <w:r w:rsidRPr="00A13D76">
        <w:rPr>
          <w:rFonts w:ascii="Times New Roman" w:eastAsia="Times New Roman" w:hAnsi="Times New Roman"/>
          <w:sz w:val="24"/>
          <w:szCs w:val="24"/>
          <w:lang w:eastAsia="ru-RU"/>
        </w:rPr>
        <w:t xml:space="preserve"> Г.М. Учебно-воспитательная работа во вспомогательной школе. – М.: Просвещение, 1981. – 176 с.</w:t>
      </w:r>
    </w:p>
    <w:p w:rsidR="00A13D76" w:rsidRPr="00A13D76" w:rsidRDefault="00A13D76" w:rsidP="00A13D76">
      <w:pPr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val="uk-UA" w:eastAsia="uk-UA"/>
        </w:rPr>
      </w:pPr>
      <w:r w:rsidRPr="00A13D76">
        <w:rPr>
          <w:rFonts w:ascii="Times New Roman" w:eastAsia="Times New Roman" w:hAnsi="Times New Roman"/>
          <w:bCs/>
          <w:iCs/>
          <w:sz w:val="24"/>
          <w:szCs w:val="24"/>
          <w:lang w:val="uk-UA" w:eastAsia="uk-UA"/>
        </w:rPr>
        <w:t>4. Колесник І.П., Кравець Н.П. Робота з розумово відсталими дітьми-сиротами: навчальний посібник.- К.: Видав. НПУ ім. М.П. Драгоманова, 2010. – 82 с.</w:t>
      </w:r>
    </w:p>
    <w:p w:rsidR="00A13D76" w:rsidRPr="00A13D76" w:rsidRDefault="00A13D76" w:rsidP="00A13D76">
      <w:pPr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val="uk-UA" w:eastAsia="uk-UA"/>
        </w:rPr>
      </w:pPr>
      <w:r w:rsidRPr="00A13D7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5. </w:t>
      </w:r>
      <w:proofErr w:type="spellStart"/>
      <w:r w:rsidRPr="00A13D76">
        <w:rPr>
          <w:rFonts w:ascii="Times New Roman" w:eastAsia="Times New Roman" w:hAnsi="Times New Roman"/>
          <w:bCs/>
          <w:iCs/>
          <w:sz w:val="24"/>
          <w:szCs w:val="24"/>
          <w:lang w:val="uk-UA" w:eastAsia="uk-UA"/>
        </w:rPr>
        <w:t>Коломенский</w:t>
      </w:r>
      <w:proofErr w:type="spellEnd"/>
      <w:r w:rsidRPr="00A13D76">
        <w:rPr>
          <w:rFonts w:ascii="Times New Roman" w:eastAsia="Times New Roman" w:hAnsi="Times New Roman"/>
          <w:bCs/>
          <w:iCs/>
          <w:sz w:val="24"/>
          <w:szCs w:val="24"/>
          <w:lang w:val="uk-UA" w:eastAsia="uk-UA"/>
        </w:rPr>
        <w:t xml:space="preserve"> Н.Л. </w:t>
      </w:r>
      <w:proofErr w:type="spellStart"/>
      <w:r w:rsidRPr="00A13D76">
        <w:rPr>
          <w:rFonts w:ascii="Times New Roman" w:eastAsia="Times New Roman" w:hAnsi="Times New Roman"/>
          <w:bCs/>
          <w:iCs/>
          <w:sz w:val="24"/>
          <w:szCs w:val="24"/>
          <w:lang w:val="uk-UA" w:eastAsia="uk-UA"/>
        </w:rPr>
        <w:t>Развитие</w:t>
      </w:r>
      <w:proofErr w:type="spellEnd"/>
      <w:r w:rsidRPr="00A13D76">
        <w:rPr>
          <w:rFonts w:ascii="Times New Roman" w:eastAsia="Times New Roman" w:hAnsi="Times New Roman"/>
          <w:bCs/>
          <w:iCs/>
          <w:sz w:val="24"/>
          <w:szCs w:val="24"/>
          <w:lang w:val="uk-UA" w:eastAsia="uk-UA"/>
        </w:rPr>
        <w:t xml:space="preserve"> </w:t>
      </w:r>
      <w:proofErr w:type="spellStart"/>
      <w:r w:rsidRPr="00A13D76">
        <w:rPr>
          <w:rFonts w:ascii="Times New Roman" w:eastAsia="Times New Roman" w:hAnsi="Times New Roman"/>
          <w:bCs/>
          <w:iCs/>
          <w:sz w:val="24"/>
          <w:szCs w:val="24"/>
          <w:lang w:val="uk-UA" w:eastAsia="uk-UA"/>
        </w:rPr>
        <w:t>личности</w:t>
      </w:r>
      <w:proofErr w:type="spellEnd"/>
      <w:r w:rsidRPr="00A13D76">
        <w:rPr>
          <w:rFonts w:ascii="Times New Roman" w:eastAsia="Times New Roman" w:hAnsi="Times New Roman"/>
          <w:bCs/>
          <w:iCs/>
          <w:sz w:val="24"/>
          <w:szCs w:val="24"/>
          <w:lang w:val="uk-UA" w:eastAsia="uk-UA"/>
        </w:rPr>
        <w:t xml:space="preserve"> </w:t>
      </w:r>
      <w:proofErr w:type="spellStart"/>
      <w:r w:rsidRPr="00A13D76">
        <w:rPr>
          <w:rFonts w:ascii="Times New Roman" w:eastAsia="Times New Roman" w:hAnsi="Times New Roman"/>
          <w:bCs/>
          <w:iCs/>
          <w:sz w:val="24"/>
          <w:szCs w:val="24"/>
          <w:lang w:val="uk-UA" w:eastAsia="uk-UA"/>
        </w:rPr>
        <w:t>учащихся</w:t>
      </w:r>
      <w:proofErr w:type="spellEnd"/>
      <w:r w:rsidRPr="00A13D76">
        <w:rPr>
          <w:rFonts w:ascii="Times New Roman" w:eastAsia="Times New Roman" w:hAnsi="Times New Roman"/>
          <w:bCs/>
          <w:iCs/>
          <w:sz w:val="24"/>
          <w:szCs w:val="24"/>
          <w:lang w:val="uk-UA" w:eastAsia="uk-UA"/>
        </w:rPr>
        <w:t xml:space="preserve"> </w:t>
      </w:r>
      <w:proofErr w:type="spellStart"/>
      <w:r w:rsidRPr="00A13D76">
        <w:rPr>
          <w:rFonts w:ascii="Times New Roman" w:eastAsia="Times New Roman" w:hAnsi="Times New Roman"/>
          <w:bCs/>
          <w:iCs/>
          <w:sz w:val="24"/>
          <w:szCs w:val="24"/>
          <w:lang w:val="uk-UA" w:eastAsia="uk-UA"/>
        </w:rPr>
        <w:t>вспомогательной</w:t>
      </w:r>
      <w:proofErr w:type="spellEnd"/>
      <w:r w:rsidRPr="00A13D76">
        <w:rPr>
          <w:rFonts w:ascii="Times New Roman" w:eastAsia="Times New Roman" w:hAnsi="Times New Roman"/>
          <w:bCs/>
          <w:iCs/>
          <w:sz w:val="24"/>
          <w:szCs w:val="24"/>
          <w:lang w:val="uk-UA" w:eastAsia="uk-UA"/>
        </w:rPr>
        <w:t xml:space="preserve"> </w:t>
      </w:r>
      <w:proofErr w:type="spellStart"/>
      <w:r w:rsidRPr="00A13D76">
        <w:rPr>
          <w:rFonts w:ascii="Times New Roman" w:eastAsia="Times New Roman" w:hAnsi="Times New Roman"/>
          <w:bCs/>
          <w:iCs/>
          <w:sz w:val="24"/>
          <w:szCs w:val="24"/>
          <w:lang w:val="uk-UA" w:eastAsia="uk-UA"/>
        </w:rPr>
        <w:t>школ</w:t>
      </w:r>
      <w:proofErr w:type="spellEnd"/>
      <w:r w:rsidRPr="00A13D76"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  <w:t>ы</w:t>
      </w:r>
      <w:r w:rsidRPr="00A13D76">
        <w:rPr>
          <w:rFonts w:ascii="Times New Roman" w:eastAsia="Times New Roman" w:hAnsi="Times New Roman"/>
          <w:bCs/>
          <w:iCs/>
          <w:sz w:val="24"/>
          <w:szCs w:val="24"/>
          <w:lang w:val="uk-UA" w:eastAsia="uk-UA"/>
        </w:rPr>
        <w:t xml:space="preserve">. – К.: Рад. </w:t>
      </w:r>
      <w:proofErr w:type="spellStart"/>
      <w:r w:rsidRPr="00A13D76">
        <w:rPr>
          <w:rFonts w:ascii="Times New Roman" w:eastAsia="Times New Roman" w:hAnsi="Times New Roman"/>
          <w:bCs/>
          <w:iCs/>
          <w:sz w:val="24"/>
          <w:szCs w:val="24"/>
          <w:lang w:val="uk-UA" w:eastAsia="uk-UA"/>
        </w:rPr>
        <w:t>шк</w:t>
      </w:r>
      <w:proofErr w:type="spellEnd"/>
      <w:r w:rsidRPr="00A13D76">
        <w:rPr>
          <w:rFonts w:ascii="Times New Roman" w:eastAsia="Times New Roman" w:hAnsi="Times New Roman"/>
          <w:bCs/>
          <w:iCs/>
          <w:sz w:val="24"/>
          <w:szCs w:val="24"/>
          <w:lang w:val="uk-UA" w:eastAsia="uk-UA"/>
        </w:rPr>
        <w:t>., 1978. – 87 с.</w:t>
      </w:r>
    </w:p>
    <w:p w:rsidR="00A13D76" w:rsidRPr="00A13D76" w:rsidRDefault="00A13D76" w:rsidP="00A13D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A13D7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6. Макаренко А.С. Книга для </w:t>
      </w:r>
      <w:proofErr w:type="spellStart"/>
      <w:r w:rsidRPr="00A13D76">
        <w:rPr>
          <w:rFonts w:ascii="Times New Roman" w:eastAsia="Times New Roman" w:hAnsi="Times New Roman"/>
          <w:sz w:val="24"/>
          <w:szCs w:val="24"/>
          <w:lang w:val="uk-UA" w:eastAsia="ru-RU"/>
        </w:rPr>
        <w:t>родителей</w:t>
      </w:r>
      <w:proofErr w:type="spellEnd"/>
      <w:r w:rsidRPr="00A13D7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– К.: Рад. </w:t>
      </w:r>
      <w:proofErr w:type="spellStart"/>
      <w:r w:rsidRPr="00A13D76">
        <w:rPr>
          <w:rFonts w:ascii="Times New Roman" w:eastAsia="Times New Roman" w:hAnsi="Times New Roman"/>
          <w:sz w:val="24"/>
          <w:szCs w:val="24"/>
          <w:lang w:val="uk-UA" w:eastAsia="ru-RU"/>
        </w:rPr>
        <w:t>шк</w:t>
      </w:r>
      <w:proofErr w:type="spellEnd"/>
      <w:r w:rsidRPr="00A13D76">
        <w:rPr>
          <w:rFonts w:ascii="Times New Roman" w:eastAsia="Times New Roman" w:hAnsi="Times New Roman"/>
          <w:sz w:val="24"/>
          <w:szCs w:val="24"/>
          <w:lang w:val="uk-UA" w:eastAsia="ru-RU"/>
        </w:rPr>
        <w:t>., 1987. – 384 с.</w:t>
      </w:r>
    </w:p>
    <w:p w:rsidR="00A13D76" w:rsidRPr="00A13D76" w:rsidRDefault="00A13D76" w:rsidP="00A13D76">
      <w:pPr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val="uk-UA" w:eastAsia="uk-UA"/>
        </w:rPr>
      </w:pPr>
      <w:r w:rsidRPr="00A13D76">
        <w:rPr>
          <w:rFonts w:ascii="Times New Roman" w:eastAsia="Times New Roman" w:hAnsi="Times New Roman"/>
          <w:bCs/>
          <w:iCs/>
          <w:sz w:val="24"/>
          <w:szCs w:val="24"/>
          <w:lang w:val="uk-UA" w:eastAsia="uk-UA"/>
        </w:rPr>
        <w:t xml:space="preserve">7. </w:t>
      </w:r>
      <w:proofErr w:type="spellStart"/>
      <w:r w:rsidRPr="00A13D76">
        <w:rPr>
          <w:rFonts w:ascii="Times New Roman" w:eastAsia="Times New Roman" w:hAnsi="Times New Roman"/>
          <w:bCs/>
          <w:iCs/>
          <w:sz w:val="24"/>
          <w:szCs w:val="24"/>
          <w:lang w:val="uk-UA" w:eastAsia="uk-UA"/>
        </w:rPr>
        <w:t>Мачихина</w:t>
      </w:r>
      <w:proofErr w:type="spellEnd"/>
      <w:r w:rsidRPr="00A13D76">
        <w:rPr>
          <w:rFonts w:ascii="Times New Roman" w:eastAsia="Times New Roman" w:hAnsi="Times New Roman"/>
          <w:bCs/>
          <w:iCs/>
          <w:sz w:val="24"/>
          <w:szCs w:val="24"/>
          <w:lang w:val="uk-UA" w:eastAsia="uk-UA"/>
        </w:rPr>
        <w:t xml:space="preserve"> В.Ф. </w:t>
      </w:r>
      <w:proofErr w:type="spellStart"/>
      <w:r w:rsidRPr="00A13D76">
        <w:rPr>
          <w:rFonts w:ascii="Times New Roman" w:eastAsia="Times New Roman" w:hAnsi="Times New Roman"/>
          <w:bCs/>
          <w:iCs/>
          <w:sz w:val="24"/>
          <w:szCs w:val="24"/>
          <w:lang w:val="uk-UA" w:eastAsia="uk-UA"/>
        </w:rPr>
        <w:t>Внеклассная</w:t>
      </w:r>
      <w:proofErr w:type="spellEnd"/>
      <w:r w:rsidRPr="00A13D76">
        <w:rPr>
          <w:rFonts w:ascii="Times New Roman" w:eastAsia="Times New Roman" w:hAnsi="Times New Roman"/>
          <w:bCs/>
          <w:iCs/>
          <w:sz w:val="24"/>
          <w:szCs w:val="24"/>
          <w:lang w:val="uk-UA" w:eastAsia="uk-UA"/>
        </w:rPr>
        <w:t xml:space="preserve"> </w:t>
      </w:r>
      <w:proofErr w:type="spellStart"/>
      <w:r w:rsidRPr="00A13D76">
        <w:rPr>
          <w:rFonts w:ascii="Times New Roman" w:eastAsia="Times New Roman" w:hAnsi="Times New Roman"/>
          <w:bCs/>
          <w:iCs/>
          <w:sz w:val="24"/>
          <w:szCs w:val="24"/>
          <w:lang w:val="uk-UA" w:eastAsia="uk-UA"/>
        </w:rPr>
        <w:t>воспитательная</w:t>
      </w:r>
      <w:proofErr w:type="spellEnd"/>
      <w:r w:rsidRPr="00A13D76">
        <w:rPr>
          <w:rFonts w:ascii="Times New Roman" w:eastAsia="Times New Roman" w:hAnsi="Times New Roman"/>
          <w:bCs/>
          <w:iCs/>
          <w:sz w:val="24"/>
          <w:szCs w:val="24"/>
          <w:lang w:val="uk-UA" w:eastAsia="uk-UA"/>
        </w:rPr>
        <w:t xml:space="preserve"> </w:t>
      </w:r>
      <w:proofErr w:type="spellStart"/>
      <w:r w:rsidRPr="00A13D76">
        <w:rPr>
          <w:rFonts w:ascii="Times New Roman" w:eastAsia="Times New Roman" w:hAnsi="Times New Roman"/>
          <w:bCs/>
          <w:iCs/>
          <w:sz w:val="24"/>
          <w:szCs w:val="24"/>
          <w:lang w:val="uk-UA" w:eastAsia="uk-UA"/>
        </w:rPr>
        <w:t>работа</w:t>
      </w:r>
      <w:proofErr w:type="spellEnd"/>
      <w:r w:rsidRPr="00A13D76">
        <w:rPr>
          <w:rFonts w:ascii="Times New Roman" w:eastAsia="Times New Roman" w:hAnsi="Times New Roman"/>
          <w:bCs/>
          <w:iCs/>
          <w:sz w:val="24"/>
          <w:szCs w:val="24"/>
          <w:lang w:val="uk-UA" w:eastAsia="uk-UA"/>
        </w:rPr>
        <w:t xml:space="preserve"> во </w:t>
      </w:r>
      <w:proofErr w:type="spellStart"/>
      <w:r w:rsidRPr="00A13D76">
        <w:rPr>
          <w:rFonts w:ascii="Times New Roman" w:eastAsia="Times New Roman" w:hAnsi="Times New Roman"/>
          <w:bCs/>
          <w:iCs/>
          <w:sz w:val="24"/>
          <w:szCs w:val="24"/>
          <w:lang w:val="uk-UA" w:eastAsia="uk-UA"/>
        </w:rPr>
        <w:t>вспомогательной</w:t>
      </w:r>
      <w:proofErr w:type="spellEnd"/>
      <w:r w:rsidRPr="00A13D76">
        <w:rPr>
          <w:rFonts w:ascii="Times New Roman" w:eastAsia="Times New Roman" w:hAnsi="Times New Roman"/>
          <w:bCs/>
          <w:iCs/>
          <w:sz w:val="24"/>
          <w:szCs w:val="24"/>
          <w:lang w:val="uk-UA" w:eastAsia="uk-UA"/>
        </w:rPr>
        <w:t xml:space="preserve"> </w:t>
      </w:r>
      <w:proofErr w:type="spellStart"/>
      <w:r w:rsidRPr="00A13D76">
        <w:rPr>
          <w:rFonts w:ascii="Times New Roman" w:eastAsia="Times New Roman" w:hAnsi="Times New Roman"/>
          <w:bCs/>
          <w:iCs/>
          <w:sz w:val="24"/>
          <w:szCs w:val="24"/>
          <w:lang w:val="uk-UA" w:eastAsia="uk-UA"/>
        </w:rPr>
        <w:t>школе-интернате</w:t>
      </w:r>
      <w:proofErr w:type="spellEnd"/>
      <w:r w:rsidRPr="00A13D76">
        <w:rPr>
          <w:rFonts w:ascii="Times New Roman" w:eastAsia="Times New Roman" w:hAnsi="Times New Roman"/>
          <w:bCs/>
          <w:iCs/>
          <w:sz w:val="24"/>
          <w:szCs w:val="24"/>
          <w:lang w:val="uk-UA" w:eastAsia="uk-UA"/>
        </w:rPr>
        <w:t xml:space="preserve">. – М.: </w:t>
      </w:r>
      <w:proofErr w:type="spellStart"/>
      <w:r w:rsidRPr="00A13D76">
        <w:rPr>
          <w:rFonts w:ascii="Times New Roman" w:eastAsia="Times New Roman" w:hAnsi="Times New Roman"/>
          <w:bCs/>
          <w:iCs/>
          <w:sz w:val="24"/>
          <w:szCs w:val="24"/>
          <w:lang w:val="uk-UA" w:eastAsia="uk-UA"/>
        </w:rPr>
        <w:t>Просвещение</w:t>
      </w:r>
      <w:proofErr w:type="spellEnd"/>
      <w:r w:rsidRPr="00A13D76">
        <w:rPr>
          <w:rFonts w:ascii="Times New Roman" w:eastAsia="Times New Roman" w:hAnsi="Times New Roman"/>
          <w:bCs/>
          <w:iCs/>
          <w:sz w:val="24"/>
          <w:szCs w:val="24"/>
          <w:lang w:val="uk-UA" w:eastAsia="uk-UA"/>
        </w:rPr>
        <w:t>, 1983. – 104 с.</w:t>
      </w:r>
    </w:p>
    <w:p w:rsidR="00A13D76" w:rsidRPr="00A13D76" w:rsidRDefault="00A13D76" w:rsidP="00A13D76">
      <w:pPr>
        <w:tabs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  <w:r w:rsidRPr="00A13D7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8. </w:t>
      </w:r>
      <w:proofErr w:type="spellStart"/>
      <w:r w:rsidRPr="00A13D76">
        <w:rPr>
          <w:rFonts w:ascii="Times New Roman" w:eastAsia="Times New Roman" w:hAnsi="Times New Roman"/>
          <w:sz w:val="24"/>
          <w:szCs w:val="24"/>
          <w:lang w:val="uk-UA" w:eastAsia="uk-UA"/>
        </w:rPr>
        <w:t>Обучение</w:t>
      </w:r>
      <w:proofErr w:type="spellEnd"/>
      <w:r w:rsidRPr="00A13D76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proofErr w:type="spellStart"/>
      <w:r w:rsidRPr="00A13D76">
        <w:rPr>
          <w:rFonts w:ascii="Times New Roman" w:eastAsia="Times New Roman" w:hAnsi="Times New Roman"/>
          <w:sz w:val="24"/>
          <w:szCs w:val="24"/>
          <w:lang w:val="uk-UA" w:eastAsia="uk-UA"/>
        </w:rPr>
        <w:t>детей</w:t>
      </w:r>
      <w:proofErr w:type="spellEnd"/>
      <w:r w:rsidRPr="00A13D76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с проблемами в </w:t>
      </w:r>
      <w:proofErr w:type="spellStart"/>
      <w:r w:rsidRPr="00A13D76">
        <w:rPr>
          <w:rFonts w:ascii="Times New Roman" w:eastAsia="Times New Roman" w:hAnsi="Times New Roman"/>
          <w:sz w:val="24"/>
          <w:szCs w:val="24"/>
          <w:lang w:val="uk-UA" w:eastAsia="uk-UA"/>
        </w:rPr>
        <w:t>развитии</w:t>
      </w:r>
      <w:proofErr w:type="spellEnd"/>
      <w:r w:rsidRPr="00A13D76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в </w:t>
      </w:r>
      <w:proofErr w:type="spellStart"/>
      <w:r w:rsidRPr="00A13D76">
        <w:rPr>
          <w:rFonts w:ascii="Times New Roman" w:eastAsia="Times New Roman" w:hAnsi="Times New Roman"/>
          <w:sz w:val="24"/>
          <w:szCs w:val="24"/>
          <w:lang w:val="uk-UA" w:eastAsia="uk-UA"/>
        </w:rPr>
        <w:t>разных</w:t>
      </w:r>
      <w:proofErr w:type="spellEnd"/>
      <w:r w:rsidRPr="00A13D76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proofErr w:type="spellStart"/>
      <w:r w:rsidRPr="00A13D76">
        <w:rPr>
          <w:rFonts w:ascii="Times New Roman" w:eastAsia="Times New Roman" w:hAnsi="Times New Roman"/>
          <w:sz w:val="24"/>
          <w:szCs w:val="24"/>
          <w:lang w:val="uk-UA" w:eastAsia="uk-UA"/>
        </w:rPr>
        <w:t>странах</w:t>
      </w:r>
      <w:proofErr w:type="spellEnd"/>
      <w:r w:rsidRPr="00A13D76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мира: </w:t>
      </w:r>
      <w:proofErr w:type="spellStart"/>
      <w:r w:rsidRPr="00A13D76">
        <w:rPr>
          <w:rFonts w:ascii="Times New Roman" w:eastAsia="Times New Roman" w:hAnsi="Times New Roman"/>
          <w:sz w:val="24"/>
          <w:szCs w:val="24"/>
          <w:lang w:val="uk-UA" w:eastAsia="uk-UA"/>
        </w:rPr>
        <w:t>Хрестоматия</w:t>
      </w:r>
      <w:proofErr w:type="spellEnd"/>
      <w:r w:rsidRPr="00A13D76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/ </w:t>
      </w:r>
      <w:proofErr w:type="spellStart"/>
      <w:r w:rsidRPr="00A13D76">
        <w:rPr>
          <w:rFonts w:ascii="Times New Roman" w:eastAsia="Times New Roman" w:hAnsi="Times New Roman"/>
          <w:sz w:val="24"/>
          <w:szCs w:val="24"/>
          <w:lang w:val="uk-UA" w:eastAsia="uk-UA"/>
        </w:rPr>
        <w:t>Сост</w:t>
      </w:r>
      <w:proofErr w:type="spellEnd"/>
      <w:r w:rsidRPr="00A13D76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. Л.М. </w:t>
      </w:r>
      <w:proofErr w:type="spellStart"/>
      <w:r w:rsidRPr="00A13D76">
        <w:rPr>
          <w:rFonts w:ascii="Times New Roman" w:eastAsia="Times New Roman" w:hAnsi="Times New Roman"/>
          <w:sz w:val="24"/>
          <w:szCs w:val="24"/>
          <w:lang w:val="uk-UA" w:eastAsia="uk-UA"/>
        </w:rPr>
        <w:t>Шипицина</w:t>
      </w:r>
      <w:proofErr w:type="spellEnd"/>
      <w:r w:rsidRPr="00A13D76">
        <w:rPr>
          <w:rFonts w:ascii="Times New Roman" w:eastAsia="Times New Roman" w:hAnsi="Times New Roman"/>
          <w:sz w:val="24"/>
          <w:szCs w:val="24"/>
          <w:lang w:val="uk-UA" w:eastAsia="uk-UA"/>
        </w:rPr>
        <w:t>. - СПб., 1997. - 256 с.</w:t>
      </w:r>
    </w:p>
    <w:p w:rsidR="00A13D76" w:rsidRPr="00A13D76" w:rsidRDefault="00A13D76" w:rsidP="00A13D76">
      <w:pPr>
        <w:tabs>
          <w:tab w:val="left" w:pos="7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  <w:r w:rsidRPr="00A13D76">
        <w:rPr>
          <w:rFonts w:ascii="Times New Roman" w:eastAsia="Times New Roman" w:hAnsi="Times New Roman"/>
          <w:sz w:val="24"/>
          <w:szCs w:val="24"/>
          <w:lang w:val="uk-UA" w:eastAsia="uk-UA"/>
        </w:rPr>
        <w:t>9. Психолого-педагогічні основи корекційної роботи в спеціальній школі. Хрестоматія: Навчальний посібник / За ред. С.П. Миронової. - Кам'янець-Подільський: Кам'янець-Подільський державний університет, 2004. - 220 с.</w:t>
      </w:r>
    </w:p>
    <w:p w:rsidR="00A13D76" w:rsidRPr="00A13D76" w:rsidRDefault="00A13D76" w:rsidP="00A13D76">
      <w:pPr>
        <w:tabs>
          <w:tab w:val="left" w:pos="7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  <w:r w:rsidRPr="00A13D76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10. </w:t>
      </w:r>
      <w:proofErr w:type="spellStart"/>
      <w:r w:rsidRPr="00A13D76">
        <w:rPr>
          <w:rFonts w:ascii="Times New Roman" w:eastAsia="Times New Roman" w:hAnsi="Times New Roman"/>
          <w:sz w:val="24"/>
          <w:szCs w:val="24"/>
          <w:lang w:val="uk-UA" w:eastAsia="uk-UA"/>
        </w:rPr>
        <w:t>Пороцкая</w:t>
      </w:r>
      <w:proofErr w:type="spellEnd"/>
      <w:r w:rsidRPr="00A13D76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Т.И. </w:t>
      </w:r>
      <w:proofErr w:type="spellStart"/>
      <w:r w:rsidRPr="00A13D76">
        <w:rPr>
          <w:rFonts w:ascii="Times New Roman" w:eastAsia="Times New Roman" w:hAnsi="Times New Roman"/>
          <w:sz w:val="24"/>
          <w:szCs w:val="24"/>
          <w:lang w:val="uk-UA" w:eastAsia="uk-UA"/>
        </w:rPr>
        <w:t>Работа</w:t>
      </w:r>
      <w:proofErr w:type="spellEnd"/>
      <w:r w:rsidRPr="00A13D76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proofErr w:type="spellStart"/>
      <w:r w:rsidRPr="00A13D76">
        <w:rPr>
          <w:rFonts w:ascii="Times New Roman" w:eastAsia="Times New Roman" w:hAnsi="Times New Roman"/>
          <w:sz w:val="24"/>
          <w:szCs w:val="24"/>
          <w:lang w:val="uk-UA" w:eastAsia="uk-UA"/>
        </w:rPr>
        <w:t>воспитателя</w:t>
      </w:r>
      <w:proofErr w:type="spellEnd"/>
      <w:r w:rsidRPr="00A13D76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proofErr w:type="spellStart"/>
      <w:r w:rsidRPr="00A13D76">
        <w:rPr>
          <w:rFonts w:ascii="Times New Roman" w:eastAsia="Times New Roman" w:hAnsi="Times New Roman"/>
          <w:sz w:val="24"/>
          <w:szCs w:val="24"/>
          <w:lang w:val="uk-UA" w:eastAsia="uk-UA"/>
        </w:rPr>
        <w:t>вспомогательной</w:t>
      </w:r>
      <w:proofErr w:type="spellEnd"/>
      <w:r w:rsidRPr="00A13D76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proofErr w:type="spellStart"/>
      <w:r w:rsidRPr="00A13D76">
        <w:rPr>
          <w:rFonts w:ascii="Times New Roman" w:eastAsia="Times New Roman" w:hAnsi="Times New Roman"/>
          <w:sz w:val="24"/>
          <w:szCs w:val="24"/>
          <w:lang w:val="uk-UA" w:eastAsia="uk-UA"/>
        </w:rPr>
        <w:t>школы</w:t>
      </w:r>
      <w:proofErr w:type="spellEnd"/>
      <w:r w:rsidRPr="00A13D76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. - М.: </w:t>
      </w:r>
      <w:proofErr w:type="spellStart"/>
      <w:r w:rsidRPr="00A13D76">
        <w:rPr>
          <w:rFonts w:ascii="Times New Roman" w:eastAsia="Times New Roman" w:hAnsi="Times New Roman"/>
          <w:sz w:val="24"/>
          <w:szCs w:val="24"/>
          <w:lang w:val="uk-UA" w:eastAsia="uk-UA"/>
        </w:rPr>
        <w:t>Просвещение</w:t>
      </w:r>
      <w:proofErr w:type="spellEnd"/>
      <w:r w:rsidRPr="00A13D76">
        <w:rPr>
          <w:rFonts w:ascii="Times New Roman" w:eastAsia="Times New Roman" w:hAnsi="Times New Roman"/>
          <w:sz w:val="24"/>
          <w:szCs w:val="24"/>
          <w:lang w:val="uk-UA" w:eastAsia="uk-UA"/>
        </w:rPr>
        <w:t>, 1984. - 176 с.</w:t>
      </w:r>
    </w:p>
    <w:p w:rsidR="00A13D76" w:rsidRPr="00A13D76" w:rsidRDefault="00A13D76" w:rsidP="00A13D76">
      <w:pPr>
        <w:tabs>
          <w:tab w:val="left" w:pos="7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A13D7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11. </w:t>
      </w:r>
      <w:proofErr w:type="spellStart"/>
      <w:r w:rsidRPr="00A13D76">
        <w:rPr>
          <w:rFonts w:ascii="Times New Roman" w:eastAsia="Times New Roman" w:hAnsi="Times New Roman"/>
          <w:sz w:val="24"/>
          <w:szCs w:val="24"/>
          <w:lang w:val="uk-UA" w:eastAsia="uk-UA"/>
        </w:rPr>
        <w:t>Синьов</w:t>
      </w:r>
      <w:proofErr w:type="spellEnd"/>
      <w:r w:rsidRPr="00A13D76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В.М. Розумова відсталість як педагогічна проблема: навчальний посібник. – К., 2007. – 118 с.</w:t>
      </w:r>
    </w:p>
    <w:p w:rsidR="00A13D76" w:rsidRPr="00A13D76" w:rsidRDefault="00A13D76" w:rsidP="00A13D76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3D76">
        <w:rPr>
          <w:rFonts w:ascii="Times New Roman" w:eastAsia="Times New Roman" w:hAnsi="Times New Roman"/>
          <w:sz w:val="24"/>
          <w:szCs w:val="24"/>
          <w:lang w:val="uk-UA" w:eastAsia="ru-RU"/>
        </w:rPr>
        <w:t>12.</w:t>
      </w:r>
      <w:r w:rsidRPr="00A13D76">
        <w:rPr>
          <w:rFonts w:ascii="Times New Roman" w:eastAsia="Times New Roman" w:hAnsi="Times New Roman"/>
          <w:sz w:val="24"/>
          <w:szCs w:val="24"/>
          <w:lang w:eastAsia="ru-RU"/>
        </w:rPr>
        <w:t xml:space="preserve"> Сухомлинский В.А. </w:t>
      </w:r>
      <w:proofErr w:type="spellStart"/>
      <w:r w:rsidRPr="00A13D76">
        <w:rPr>
          <w:rFonts w:ascii="Times New Roman" w:eastAsia="Times New Roman" w:hAnsi="Times New Roman"/>
          <w:sz w:val="24"/>
          <w:szCs w:val="24"/>
          <w:lang w:val="uk-UA" w:eastAsia="ru-RU"/>
        </w:rPr>
        <w:t>Сердце</w:t>
      </w:r>
      <w:proofErr w:type="spellEnd"/>
      <w:r w:rsidRPr="00A13D7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A13D76">
        <w:rPr>
          <w:rFonts w:ascii="Times New Roman" w:eastAsia="Times New Roman" w:hAnsi="Times New Roman"/>
          <w:sz w:val="24"/>
          <w:szCs w:val="24"/>
          <w:lang w:val="uk-UA" w:eastAsia="ru-RU"/>
        </w:rPr>
        <w:t>отдаю</w:t>
      </w:r>
      <w:proofErr w:type="spellEnd"/>
      <w:r w:rsidRPr="00A13D7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A13D76">
        <w:rPr>
          <w:rFonts w:ascii="Times New Roman" w:eastAsia="Times New Roman" w:hAnsi="Times New Roman"/>
          <w:sz w:val="24"/>
          <w:szCs w:val="24"/>
          <w:lang w:val="uk-UA" w:eastAsia="ru-RU"/>
        </w:rPr>
        <w:t>детям</w:t>
      </w:r>
      <w:proofErr w:type="spellEnd"/>
      <w:r w:rsidRPr="00A13D76">
        <w:rPr>
          <w:rFonts w:ascii="Times New Roman" w:eastAsia="Times New Roman" w:hAnsi="Times New Roman"/>
          <w:sz w:val="24"/>
          <w:szCs w:val="24"/>
          <w:lang w:eastAsia="ru-RU"/>
        </w:rPr>
        <w:t>. – М.: Рад</w:t>
      </w:r>
      <w:proofErr w:type="gramStart"/>
      <w:r w:rsidRPr="00A13D7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A13D7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A13D76">
        <w:rPr>
          <w:rFonts w:ascii="Times New Roman" w:eastAsia="Times New Roman" w:hAnsi="Times New Roman"/>
          <w:sz w:val="24"/>
          <w:szCs w:val="24"/>
          <w:lang w:eastAsia="ru-RU"/>
        </w:rPr>
        <w:t>ш</w:t>
      </w:r>
      <w:proofErr w:type="gramEnd"/>
      <w:r w:rsidRPr="00A13D76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spellEnd"/>
      <w:r w:rsidRPr="00A13D76">
        <w:rPr>
          <w:rFonts w:ascii="Times New Roman" w:eastAsia="Times New Roman" w:hAnsi="Times New Roman"/>
          <w:sz w:val="24"/>
          <w:szCs w:val="24"/>
          <w:lang w:eastAsia="ru-RU"/>
        </w:rPr>
        <w:t>., 1981. – 383 с.</w:t>
      </w:r>
    </w:p>
    <w:p w:rsidR="00A13D76" w:rsidRPr="00A13D76" w:rsidRDefault="00A13D76" w:rsidP="00A13D76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3D76">
        <w:rPr>
          <w:rFonts w:ascii="Times New Roman" w:eastAsia="Times New Roman" w:hAnsi="Times New Roman"/>
          <w:sz w:val="24"/>
          <w:szCs w:val="24"/>
          <w:lang w:eastAsia="ru-RU"/>
        </w:rPr>
        <w:t>13. Сухомлинский В.А. О воспитании. – М.: Политиздат, 1975. – 272 с.</w:t>
      </w:r>
    </w:p>
    <w:p w:rsidR="00A13D76" w:rsidRPr="00A13D76" w:rsidRDefault="00A13D76" w:rsidP="00A13D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A13D76">
        <w:rPr>
          <w:rFonts w:ascii="Times New Roman" w:eastAsia="Times New Roman" w:hAnsi="Times New Roman"/>
          <w:sz w:val="24"/>
          <w:szCs w:val="24"/>
          <w:lang w:eastAsia="uk-UA"/>
        </w:rPr>
        <w:t xml:space="preserve">14. </w:t>
      </w:r>
      <w:r w:rsidRPr="00A13D7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Шпек О. Люди с </w:t>
      </w:r>
      <w:proofErr w:type="spellStart"/>
      <w:r w:rsidRPr="00A13D76">
        <w:rPr>
          <w:rFonts w:ascii="Times New Roman" w:eastAsia="Times New Roman" w:hAnsi="Times New Roman"/>
          <w:sz w:val="24"/>
          <w:szCs w:val="24"/>
          <w:lang w:val="uk-UA" w:eastAsia="ru-RU"/>
        </w:rPr>
        <w:t>умственной</w:t>
      </w:r>
      <w:proofErr w:type="spellEnd"/>
      <w:r w:rsidRPr="00A13D7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A13D76">
        <w:rPr>
          <w:rFonts w:ascii="Times New Roman" w:eastAsia="Times New Roman" w:hAnsi="Times New Roman"/>
          <w:sz w:val="24"/>
          <w:szCs w:val="24"/>
          <w:lang w:val="uk-UA" w:eastAsia="ru-RU"/>
        </w:rPr>
        <w:t>отсталостью</w:t>
      </w:r>
      <w:proofErr w:type="spellEnd"/>
      <w:r w:rsidRPr="00A13D7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: </w:t>
      </w:r>
      <w:proofErr w:type="spellStart"/>
      <w:r w:rsidRPr="00A13D76">
        <w:rPr>
          <w:rFonts w:ascii="Times New Roman" w:eastAsia="Times New Roman" w:hAnsi="Times New Roman"/>
          <w:sz w:val="24"/>
          <w:szCs w:val="24"/>
          <w:lang w:val="uk-UA" w:eastAsia="ru-RU"/>
        </w:rPr>
        <w:t>Обучение</w:t>
      </w:r>
      <w:proofErr w:type="spellEnd"/>
      <w:r w:rsidRPr="00A13D7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и </w:t>
      </w:r>
      <w:proofErr w:type="spellStart"/>
      <w:r w:rsidRPr="00A13D76">
        <w:rPr>
          <w:rFonts w:ascii="Times New Roman" w:eastAsia="Times New Roman" w:hAnsi="Times New Roman"/>
          <w:sz w:val="24"/>
          <w:szCs w:val="24"/>
          <w:lang w:val="uk-UA" w:eastAsia="ru-RU"/>
        </w:rPr>
        <w:t>воспитание</w:t>
      </w:r>
      <w:proofErr w:type="spellEnd"/>
      <w:r w:rsidRPr="00A13D7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: Пер. с </w:t>
      </w:r>
      <w:proofErr w:type="spellStart"/>
      <w:r w:rsidRPr="00A13D76">
        <w:rPr>
          <w:rFonts w:ascii="Times New Roman" w:eastAsia="Times New Roman" w:hAnsi="Times New Roman"/>
          <w:sz w:val="24"/>
          <w:szCs w:val="24"/>
          <w:lang w:val="uk-UA" w:eastAsia="ru-RU"/>
        </w:rPr>
        <w:t>нем</w:t>
      </w:r>
      <w:proofErr w:type="spellEnd"/>
      <w:r w:rsidRPr="00A13D7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– М.: </w:t>
      </w:r>
      <w:proofErr w:type="spellStart"/>
      <w:r w:rsidRPr="00A13D76">
        <w:rPr>
          <w:rFonts w:ascii="Times New Roman" w:eastAsia="Times New Roman" w:hAnsi="Times New Roman"/>
          <w:sz w:val="24"/>
          <w:szCs w:val="24"/>
          <w:lang w:val="uk-UA" w:eastAsia="ru-RU"/>
        </w:rPr>
        <w:t>Академия</w:t>
      </w:r>
      <w:proofErr w:type="spellEnd"/>
      <w:r w:rsidRPr="00A13D76">
        <w:rPr>
          <w:rFonts w:ascii="Times New Roman" w:eastAsia="Times New Roman" w:hAnsi="Times New Roman"/>
          <w:sz w:val="24"/>
          <w:szCs w:val="24"/>
          <w:lang w:val="uk-UA" w:eastAsia="ru-RU"/>
        </w:rPr>
        <w:t>, 2003. – 432 с.</w:t>
      </w:r>
    </w:p>
    <w:p w:rsidR="00A13D76" w:rsidRPr="00A13D76" w:rsidRDefault="00A13D76" w:rsidP="00A13D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A13D76">
        <w:rPr>
          <w:rFonts w:ascii="Times New Roman" w:eastAsia="Times New Roman" w:hAnsi="Times New Roman"/>
          <w:sz w:val="24"/>
          <w:szCs w:val="24"/>
          <w:lang w:eastAsia="uk-UA"/>
        </w:rPr>
        <w:t xml:space="preserve">15. </w:t>
      </w:r>
      <w:proofErr w:type="spellStart"/>
      <w:r w:rsidRPr="00A13D76">
        <w:rPr>
          <w:rFonts w:ascii="Times New Roman" w:eastAsia="Times New Roman" w:hAnsi="Times New Roman"/>
          <w:sz w:val="24"/>
          <w:szCs w:val="24"/>
          <w:lang w:val="uk-UA" w:eastAsia="ru-RU"/>
        </w:rPr>
        <w:t>Татьянчикова</w:t>
      </w:r>
      <w:proofErr w:type="spellEnd"/>
      <w:r w:rsidRPr="00A13D7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І.В. Формування в учнів з інтелектуальними вадами життєвих </w:t>
      </w:r>
      <w:proofErr w:type="spellStart"/>
      <w:r w:rsidRPr="00A13D76">
        <w:rPr>
          <w:rFonts w:ascii="Times New Roman" w:eastAsia="Times New Roman" w:hAnsi="Times New Roman"/>
          <w:sz w:val="24"/>
          <w:szCs w:val="24"/>
          <w:lang w:val="uk-UA" w:eastAsia="ru-RU"/>
        </w:rPr>
        <w:t>компетентностей</w:t>
      </w:r>
      <w:proofErr w:type="spellEnd"/>
      <w:r w:rsidRPr="00A13D7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в процесі їхньої соціалізації. – </w:t>
      </w:r>
      <w:proofErr w:type="spellStart"/>
      <w:r w:rsidRPr="00A13D76">
        <w:rPr>
          <w:rFonts w:ascii="Times New Roman" w:eastAsia="Times New Roman" w:hAnsi="Times New Roman"/>
          <w:sz w:val="24"/>
          <w:szCs w:val="24"/>
          <w:lang w:val="uk-UA" w:eastAsia="ru-RU"/>
        </w:rPr>
        <w:t>Слов</w:t>
      </w:r>
      <w:proofErr w:type="spellEnd"/>
      <w:r w:rsidRPr="00A13D76">
        <w:rPr>
          <w:rFonts w:ascii="Times New Roman" w:eastAsia="Times New Roman" w:hAnsi="Times New Roman"/>
          <w:sz w:val="24"/>
          <w:szCs w:val="24"/>
          <w:lang w:eastAsia="ru-RU"/>
        </w:rPr>
        <w:t>’</w:t>
      </w:r>
      <w:proofErr w:type="spellStart"/>
      <w:r w:rsidRPr="00A13D76">
        <w:rPr>
          <w:rFonts w:ascii="Times New Roman" w:eastAsia="Times New Roman" w:hAnsi="Times New Roman"/>
          <w:sz w:val="24"/>
          <w:szCs w:val="24"/>
          <w:lang w:val="uk-UA" w:eastAsia="ru-RU"/>
        </w:rPr>
        <w:t>янськ</w:t>
      </w:r>
      <w:proofErr w:type="spellEnd"/>
      <w:r w:rsidRPr="00A13D7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: Видав. </w:t>
      </w:r>
      <w:proofErr w:type="spellStart"/>
      <w:r w:rsidRPr="00A13D76">
        <w:rPr>
          <w:rFonts w:ascii="Times New Roman" w:eastAsia="Times New Roman" w:hAnsi="Times New Roman"/>
          <w:sz w:val="24"/>
          <w:szCs w:val="24"/>
          <w:lang w:val="uk-UA" w:eastAsia="ru-RU"/>
        </w:rPr>
        <w:t>Маторін</w:t>
      </w:r>
      <w:proofErr w:type="spellEnd"/>
      <w:r w:rsidRPr="00A13D7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Б.І., 2011. – 135 с.</w:t>
      </w:r>
    </w:p>
    <w:p w:rsidR="00A13D76" w:rsidRPr="00A13D76" w:rsidRDefault="00A13D76" w:rsidP="00A13D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3D7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16. </w:t>
      </w:r>
      <w:r w:rsidRPr="00A13D76">
        <w:rPr>
          <w:rFonts w:ascii="Times New Roman" w:eastAsia="Times New Roman" w:hAnsi="Times New Roman"/>
          <w:sz w:val="24"/>
          <w:szCs w:val="24"/>
          <w:lang w:eastAsia="ru-RU"/>
        </w:rPr>
        <w:t>Эстетическое воспитание во вспомогательной школе</w:t>
      </w:r>
      <w:proofErr w:type="gramStart"/>
      <w:r w:rsidRPr="00A13D76">
        <w:rPr>
          <w:rFonts w:ascii="Times New Roman" w:eastAsia="Times New Roman" w:hAnsi="Times New Roman"/>
          <w:sz w:val="24"/>
          <w:szCs w:val="24"/>
          <w:lang w:eastAsia="ru-RU"/>
        </w:rPr>
        <w:t xml:space="preserve"> / П</w:t>
      </w:r>
      <w:proofErr w:type="gramEnd"/>
      <w:r w:rsidRPr="00A13D76">
        <w:rPr>
          <w:rFonts w:ascii="Times New Roman" w:eastAsia="Times New Roman" w:hAnsi="Times New Roman"/>
          <w:sz w:val="24"/>
          <w:szCs w:val="24"/>
          <w:lang w:eastAsia="ru-RU"/>
        </w:rPr>
        <w:t>од ред. Т.Н. Головиной. – М.: Просвещение, 1972. – 104 с.</w:t>
      </w:r>
    </w:p>
    <w:p w:rsidR="002B7FC8" w:rsidRPr="00A13D76" w:rsidRDefault="002B7FC8" w:rsidP="002B7FC8">
      <w:pPr>
        <w:tabs>
          <w:tab w:val="left" w:pos="10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4DA8" w:rsidRPr="002B7FC8" w:rsidRDefault="00B94DA8" w:rsidP="00F43001">
      <w:pPr>
        <w:spacing w:after="0" w:line="240" w:lineRule="auto"/>
        <w:ind w:right="141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2B7FC8">
        <w:rPr>
          <w:rFonts w:ascii="Times New Roman" w:hAnsi="Times New Roman"/>
          <w:sz w:val="24"/>
          <w:szCs w:val="24"/>
          <w:lang w:val="uk-UA"/>
        </w:rPr>
        <w:t>Інтернет-ресурси</w:t>
      </w:r>
    </w:p>
    <w:p w:rsidR="002B7FC8" w:rsidRPr="002B7FC8" w:rsidRDefault="002B7FC8" w:rsidP="002B7FC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B7FC8">
        <w:rPr>
          <w:rFonts w:ascii="Times New Roman" w:hAnsi="Times New Roman"/>
          <w:sz w:val="24"/>
          <w:szCs w:val="24"/>
          <w:lang w:val="uk-UA"/>
        </w:rPr>
        <w:lastRenderedPageBreak/>
        <w:t xml:space="preserve">1. </w:t>
      </w:r>
      <w:proofErr w:type="gramStart"/>
      <w:r w:rsidRPr="002B7FC8">
        <w:rPr>
          <w:rFonts w:ascii="Times New Roman" w:hAnsi="Times New Roman"/>
          <w:sz w:val="24"/>
          <w:szCs w:val="24"/>
          <w:lang w:val="en-US"/>
        </w:rPr>
        <w:t>www</w:t>
      </w:r>
      <w:proofErr w:type="gramEnd"/>
      <w:r w:rsidRPr="002B7FC8">
        <w:rPr>
          <w:rFonts w:ascii="Times New Roman" w:hAnsi="Times New Roman"/>
          <w:sz w:val="24"/>
          <w:szCs w:val="24"/>
          <w:lang w:val="uk-UA"/>
        </w:rPr>
        <w:t>.</w:t>
      </w:r>
      <w:r w:rsidRPr="002B7FC8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hyperlink r:id="rId7" w:history="1">
        <w:r w:rsidRPr="002B7FC8">
          <w:rPr>
            <w:rFonts w:ascii="Times New Roman" w:hAnsi="Times New Roman"/>
            <w:color w:val="000000"/>
            <w:sz w:val="24"/>
            <w:szCs w:val="24"/>
            <w:lang w:val="en-US"/>
          </w:rPr>
          <w:t>laboligo</w:t>
        </w:r>
        <w:r w:rsidRPr="002B7FC8">
          <w:rPr>
            <w:rFonts w:ascii="Times New Roman" w:hAnsi="Times New Roman"/>
            <w:color w:val="000000"/>
            <w:sz w:val="24"/>
            <w:szCs w:val="24"/>
            <w:lang w:val="uk-UA"/>
          </w:rPr>
          <w:t>@</w:t>
        </w:r>
        <w:r w:rsidRPr="002B7FC8">
          <w:rPr>
            <w:rFonts w:ascii="Times New Roman" w:hAnsi="Times New Roman"/>
            <w:color w:val="000000"/>
            <w:sz w:val="24"/>
            <w:szCs w:val="24"/>
            <w:lang w:val="en-US"/>
          </w:rPr>
          <w:t>yandex</w:t>
        </w:r>
        <w:r w:rsidRPr="002B7FC8">
          <w:rPr>
            <w:rFonts w:ascii="Times New Roman" w:hAnsi="Times New Roman"/>
            <w:color w:val="000000"/>
            <w:sz w:val="24"/>
            <w:szCs w:val="24"/>
            <w:lang w:val="uk-UA"/>
          </w:rPr>
          <w:t>.</w:t>
        </w:r>
        <w:r w:rsidRPr="002B7FC8">
          <w:rPr>
            <w:rFonts w:ascii="Times New Roman" w:hAnsi="Times New Roman"/>
            <w:color w:val="000000"/>
            <w:sz w:val="24"/>
            <w:szCs w:val="24"/>
            <w:lang w:val="en-US"/>
          </w:rPr>
          <w:t>ru</w:t>
        </w:r>
      </w:hyperlink>
    </w:p>
    <w:p w:rsidR="002B7FC8" w:rsidRPr="002B7FC8" w:rsidRDefault="002B7FC8" w:rsidP="002B7FC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B7FC8">
        <w:rPr>
          <w:rFonts w:ascii="Times New Roman" w:hAnsi="Times New Roman"/>
          <w:sz w:val="24"/>
          <w:szCs w:val="24"/>
          <w:lang w:val="uk-UA"/>
        </w:rPr>
        <w:t xml:space="preserve">2. </w:t>
      </w:r>
      <w:proofErr w:type="gramStart"/>
      <w:r w:rsidRPr="002B7FC8">
        <w:rPr>
          <w:rFonts w:ascii="Times New Roman" w:hAnsi="Times New Roman"/>
          <w:sz w:val="24"/>
          <w:szCs w:val="24"/>
          <w:lang w:val="en-US"/>
        </w:rPr>
        <w:t>www</w:t>
      </w:r>
      <w:proofErr w:type="gramEnd"/>
      <w:r w:rsidRPr="002B7FC8">
        <w:rPr>
          <w:rFonts w:ascii="Times New Roman" w:hAnsi="Times New Roman"/>
          <w:sz w:val="24"/>
          <w:szCs w:val="24"/>
          <w:lang w:val="uk-UA"/>
        </w:rPr>
        <w:t>.</w:t>
      </w:r>
      <w:r w:rsidRPr="002B7FC8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2B7FC8">
        <w:rPr>
          <w:rFonts w:ascii="Times New Roman" w:hAnsi="Times New Roman"/>
          <w:color w:val="000000"/>
          <w:sz w:val="24"/>
          <w:szCs w:val="24"/>
          <w:lang w:val="en-US"/>
        </w:rPr>
        <w:t>mon</w:t>
      </w:r>
      <w:r w:rsidRPr="002B7FC8">
        <w:rPr>
          <w:rFonts w:ascii="Times New Roman" w:hAnsi="Times New Roman"/>
          <w:color w:val="000000"/>
          <w:sz w:val="24"/>
          <w:szCs w:val="24"/>
          <w:lang w:val="uk-UA"/>
        </w:rPr>
        <w:t>.</w:t>
      </w:r>
      <w:proofErr w:type="spellStart"/>
      <w:r w:rsidRPr="002B7FC8">
        <w:rPr>
          <w:rFonts w:ascii="Times New Roman" w:hAnsi="Times New Roman"/>
          <w:color w:val="000000"/>
          <w:sz w:val="24"/>
          <w:szCs w:val="24"/>
          <w:lang w:val="en-US"/>
        </w:rPr>
        <w:t>gov</w:t>
      </w:r>
      <w:proofErr w:type="spellEnd"/>
      <w:r w:rsidRPr="002B7FC8">
        <w:rPr>
          <w:rFonts w:ascii="Times New Roman" w:hAnsi="Times New Roman"/>
          <w:color w:val="000000"/>
          <w:sz w:val="24"/>
          <w:szCs w:val="24"/>
          <w:lang w:val="uk-UA"/>
        </w:rPr>
        <w:t>@</w:t>
      </w:r>
      <w:proofErr w:type="spellStart"/>
      <w:r w:rsidRPr="002B7FC8">
        <w:rPr>
          <w:rFonts w:ascii="Times New Roman" w:hAnsi="Times New Roman"/>
          <w:color w:val="000000"/>
          <w:sz w:val="24"/>
          <w:szCs w:val="24"/>
          <w:lang w:val="en-US"/>
        </w:rPr>
        <w:t>ua</w:t>
      </w:r>
      <w:proofErr w:type="spellEnd"/>
    </w:p>
    <w:p w:rsidR="002B7FC8" w:rsidRPr="002B7FC8" w:rsidRDefault="002B7FC8" w:rsidP="002B7F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B7FC8">
        <w:rPr>
          <w:rFonts w:ascii="Times New Roman" w:hAnsi="Times New Roman"/>
          <w:sz w:val="24"/>
          <w:szCs w:val="24"/>
          <w:lang w:val="uk-UA"/>
        </w:rPr>
        <w:t xml:space="preserve">3. </w:t>
      </w:r>
      <w:r w:rsidRPr="002B7FC8">
        <w:rPr>
          <w:rFonts w:ascii="Times New Roman" w:hAnsi="Times New Roman"/>
          <w:sz w:val="24"/>
          <w:szCs w:val="24"/>
          <w:lang w:val="en-US"/>
        </w:rPr>
        <w:t>www</w:t>
      </w:r>
      <w:r w:rsidRPr="002B7FC8">
        <w:rPr>
          <w:rFonts w:ascii="Times New Roman" w:hAnsi="Times New Roman"/>
          <w:sz w:val="24"/>
          <w:szCs w:val="24"/>
          <w:lang w:val="uk-UA"/>
        </w:rPr>
        <w:t>.</w:t>
      </w:r>
      <w:proofErr w:type="spellStart"/>
      <w:r w:rsidRPr="002B7FC8">
        <w:rPr>
          <w:rFonts w:ascii="Times New Roman" w:hAnsi="Times New Roman"/>
          <w:sz w:val="24"/>
          <w:szCs w:val="24"/>
          <w:lang w:val="en-US"/>
        </w:rPr>
        <w:t>ispukr</w:t>
      </w:r>
      <w:proofErr w:type="spellEnd"/>
      <w:r w:rsidRPr="002B7FC8">
        <w:rPr>
          <w:rFonts w:ascii="Times New Roman" w:hAnsi="Times New Roman"/>
          <w:sz w:val="24"/>
          <w:szCs w:val="24"/>
          <w:lang w:val="uk-UA"/>
        </w:rPr>
        <w:t>.</w:t>
      </w:r>
      <w:r w:rsidRPr="002B7FC8">
        <w:rPr>
          <w:rFonts w:ascii="Times New Roman" w:hAnsi="Times New Roman"/>
          <w:sz w:val="24"/>
          <w:szCs w:val="24"/>
          <w:lang w:val="en-US"/>
        </w:rPr>
        <w:t>org</w:t>
      </w:r>
      <w:r w:rsidRPr="002B7FC8">
        <w:rPr>
          <w:rFonts w:ascii="Times New Roman" w:hAnsi="Times New Roman"/>
          <w:sz w:val="24"/>
          <w:szCs w:val="24"/>
          <w:lang w:val="uk-UA"/>
        </w:rPr>
        <w:t>.</w:t>
      </w:r>
      <w:proofErr w:type="spellStart"/>
      <w:r w:rsidRPr="002B7FC8">
        <w:rPr>
          <w:rFonts w:ascii="Times New Roman" w:hAnsi="Times New Roman"/>
          <w:sz w:val="24"/>
          <w:szCs w:val="24"/>
          <w:lang w:val="en-US"/>
        </w:rPr>
        <w:t>ua</w:t>
      </w:r>
      <w:proofErr w:type="spellEnd"/>
    </w:p>
    <w:p w:rsidR="002B7FC8" w:rsidRPr="002B7FC8" w:rsidRDefault="002B7FC8" w:rsidP="002B7FC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B7FC8">
        <w:rPr>
          <w:rFonts w:ascii="Times New Roman" w:hAnsi="Times New Roman"/>
          <w:sz w:val="24"/>
          <w:szCs w:val="24"/>
          <w:lang w:val="uk-UA"/>
        </w:rPr>
        <w:t xml:space="preserve">4. </w:t>
      </w:r>
      <w:hyperlink r:id="rId8" w:history="1">
        <w:r w:rsidRPr="002B7FC8">
          <w:rPr>
            <w:rFonts w:ascii="Times New Roman" w:hAnsi="Times New Roman"/>
            <w:color w:val="000000"/>
            <w:sz w:val="24"/>
            <w:szCs w:val="24"/>
            <w:lang w:val="en-US"/>
          </w:rPr>
          <w:t>www</w:t>
        </w:r>
        <w:r w:rsidRPr="002B7FC8">
          <w:rPr>
            <w:rFonts w:ascii="Times New Roman" w:hAnsi="Times New Roman"/>
            <w:color w:val="000000"/>
            <w:sz w:val="24"/>
            <w:szCs w:val="24"/>
            <w:lang w:val="uk-UA"/>
          </w:rPr>
          <w:t>.</w:t>
        </w:r>
        <w:proofErr w:type="spellStart"/>
        <w:r w:rsidRPr="002B7FC8">
          <w:rPr>
            <w:rFonts w:ascii="Times New Roman" w:hAnsi="Times New Roman"/>
            <w:color w:val="000000"/>
            <w:sz w:val="24"/>
            <w:szCs w:val="24"/>
            <w:lang w:val="en-US"/>
          </w:rPr>
          <w:t>ed</w:t>
        </w:r>
        <w:proofErr w:type="spellEnd"/>
        <w:r w:rsidRPr="002B7FC8">
          <w:rPr>
            <w:rFonts w:ascii="Times New Roman" w:hAnsi="Times New Roman"/>
            <w:color w:val="000000"/>
            <w:sz w:val="24"/>
            <w:szCs w:val="24"/>
            <w:lang w:val="uk-UA"/>
          </w:rPr>
          <w:t>.</w:t>
        </w:r>
        <w:proofErr w:type="spellStart"/>
        <w:r w:rsidRPr="002B7FC8">
          <w:rPr>
            <w:rFonts w:ascii="Times New Roman" w:hAnsi="Times New Roman"/>
            <w:color w:val="000000"/>
            <w:sz w:val="24"/>
            <w:szCs w:val="24"/>
            <w:lang w:val="en-US"/>
          </w:rPr>
          <w:t>gov</w:t>
        </w:r>
        <w:proofErr w:type="spellEnd"/>
        <w:r w:rsidRPr="002B7FC8">
          <w:rPr>
            <w:rFonts w:ascii="Times New Roman" w:hAnsi="Times New Roman"/>
            <w:color w:val="000000"/>
            <w:sz w:val="24"/>
            <w:szCs w:val="24"/>
            <w:lang w:val="uk-UA"/>
          </w:rPr>
          <w:t>.</w:t>
        </w:r>
        <w:proofErr w:type="spellStart"/>
        <w:r w:rsidRPr="002B7FC8">
          <w:rPr>
            <w:rFonts w:ascii="Times New Roman" w:hAnsi="Times New Roman"/>
            <w:color w:val="000000"/>
            <w:sz w:val="24"/>
            <w:szCs w:val="24"/>
            <w:lang w:val="en-US"/>
          </w:rPr>
          <w:t>ru</w:t>
        </w:r>
        <w:proofErr w:type="spellEnd"/>
      </w:hyperlink>
    </w:p>
    <w:p w:rsidR="002B7FC8" w:rsidRPr="002B7FC8" w:rsidRDefault="002B7FC8" w:rsidP="002B7F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B7FC8">
        <w:rPr>
          <w:rFonts w:ascii="Times New Roman" w:hAnsi="Times New Roman"/>
          <w:sz w:val="24"/>
          <w:szCs w:val="24"/>
          <w:lang w:val="uk-UA"/>
        </w:rPr>
        <w:t xml:space="preserve">5. </w:t>
      </w:r>
      <w:proofErr w:type="gramStart"/>
      <w:r w:rsidRPr="002B7FC8">
        <w:rPr>
          <w:rFonts w:ascii="Times New Roman" w:hAnsi="Times New Roman"/>
          <w:sz w:val="24"/>
          <w:szCs w:val="24"/>
          <w:lang w:val="en-US"/>
        </w:rPr>
        <w:t xml:space="preserve">pedlib.hut.ru  </w:t>
      </w:r>
      <w:r w:rsidRPr="002B7FC8">
        <w:rPr>
          <w:rFonts w:ascii="Times New Roman" w:hAnsi="Times New Roman"/>
          <w:sz w:val="24"/>
          <w:szCs w:val="24"/>
          <w:lang w:val="uk-UA"/>
        </w:rPr>
        <w:t>/</w:t>
      </w:r>
      <w:proofErr w:type="gramEnd"/>
      <w:r w:rsidRPr="002B7FC8">
        <w:rPr>
          <w:rFonts w:ascii="Times New Roman" w:hAnsi="Times New Roman"/>
          <w:sz w:val="24"/>
          <w:szCs w:val="24"/>
          <w:lang w:val="uk-UA"/>
        </w:rPr>
        <w:t>/</w:t>
      </w:r>
      <w:r w:rsidRPr="002B7FC8">
        <w:rPr>
          <w:rFonts w:ascii="Times New Roman" w:hAnsi="Times New Roman"/>
          <w:sz w:val="24"/>
          <w:szCs w:val="24"/>
          <w:lang w:val="en-US"/>
        </w:rPr>
        <w:t xml:space="preserve">  pedlib.by.ru</w:t>
      </w:r>
    </w:p>
    <w:p w:rsidR="002B7FC8" w:rsidRPr="002B7FC8" w:rsidRDefault="002B7FC8" w:rsidP="002B7F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B7FC8">
        <w:rPr>
          <w:rFonts w:ascii="Times New Roman" w:hAnsi="Times New Roman"/>
          <w:sz w:val="24"/>
          <w:szCs w:val="24"/>
          <w:lang w:val="uk-UA"/>
        </w:rPr>
        <w:t xml:space="preserve">6. </w:t>
      </w:r>
      <w:r w:rsidRPr="002B7FC8">
        <w:rPr>
          <w:rFonts w:ascii="Times New Roman" w:hAnsi="Times New Roman"/>
          <w:sz w:val="24"/>
          <w:szCs w:val="24"/>
          <w:lang w:val="en-US"/>
        </w:rPr>
        <w:t>kinder.ru</w:t>
      </w:r>
    </w:p>
    <w:p w:rsidR="002B7FC8" w:rsidRPr="002B7FC8" w:rsidRDefault="002B7FC8" w:rsidP="002B7F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B7FC8">
        <w:rPr>
          <w:rFonts w:ascii="Times New Roman" w:hAnsi="Times New Roman"/>
          <w:sz w:val="24"/>
          <w:szCs w:val="24"/>
          <w:lang w:val="uk-UA"/>
        </w:rPr>
        <w:t xml:space="preserve">7. </w:t>
      </w:r>
      <w:r w:rsidRPr="002B7FC8">
        <w:rPr>
          <w:rFonts w:ascii="Times New Roman" w:hAnsi="Times New Roman"/>
          <w:sz w:val="24"/>
          <w:szCs w:val="24"/>
          <w:lang w:val="en-US"/>
        </w:rPr>
        <w:t>center.fio.ru/</w:t>
      </w:r>
      <w:proofErr w:type="spellStart"/>
      <w:r w:rsidRPr="002B7FC8">
        <w:rPr>
          <w:rFonts w:ascii="Times New Roman" w:hAnsi="Times New Roman"/>
          <w:sz w:val="24"/>
          <w:szCs w:val="24"/>
          <w:lang w:val="en-US"/>
        </w:rPr>
        <w:t>som</w:t>
      </w:r>
      <w:proofErr w:type="spellEnd"/>
    </w:p>
    <w:p w:rsidR="002B7FC8" w:rsidRPr="002B7FC8" w:rsidRDefault="002B7FC8" w:rsidP="002B7F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B7FC8">
        <w:rPr>
          <w:rFonts w:ascii="Times New Roman" w:hAnsi="Times New Roman"/>
          <w:sz w:val="24"/>
          <w:szCs w:val="24"/>
          <w:lang w:val="uk-UA"/>
        </w:rPr>
        <w:t xml:space="preserve">8. </w:t>
      </w:r>
      <w:r w:rsidRPr="002B7FC8">
        <w:rPr>
          <w:rFonts w:ascii="Times New Roman" w:hAnsi="Times New Roman"/>
          <w:sz w:val="24"/>
          <w:szCs w:val="24"/>
          <w:lang w:val="en-US"/>
        </w:rPr>
        <w:t>zankov.ru</w:t>
      </w:r>
    </w:p>
    <w:p w:rsidR="002B7FC8" w:rsidRPr="002B7FC8" w:rsidRDefault="002B7FC8" w:rsidP="002B7F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B7FC8">
        <w:rPr>
          <w:rFonts w:ascii="Times New Roman" w:hAnsi="Times New Roman"/>
          <w:sz w:val="24"/>
          <w:szCs w:val="24"/>
          <w:lang w:val="uk-UA"/>
        </w:rPr>
        <w:t xml:space="preserve">9. </w:t>
      </w:r>
      <w:r w:rsidRPr="002B7FC8">
        <w:rPr>
          <w:rFonts w:ascii="Times New Roman" w:hAnsi="Times New Roman"/>
          <w:sz w:val="24"/>
          <w:szCs w:val="24"/>
          <w:lang w:val="en-US"/>
        </w:rPr>
        <w:t>postman.ru</w:t>
      </w:r>
    </w:p>
    <w:p w:rsidR="002B7FC8" w:rsidRPr="002B7FC8" w:rsidRDefault="002B7FC8" w:rsidP="002B7F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B7FC8">
        <w:rPr>
          <w:rFonts w:ascii="Times New Roman" w:hAnsi="Times New Roman"/>
          <w:sz w:val="24"/>
          <w:szCs w:val="24"/>
          <w:lang w:val="uk-UA"/>
        </w:rPr>
        <w:t xml:space="preserve">10. </w:t>
      </w:r>
      <w:r w:rsidRPr="002B7FC8">
        <w:rPr>
          <w:rFonts w:ascii="Times New Roman" w:hAnsi="Times New Roman"/>
          <w:sz w:val="24"/>
          <w:szCs w:val="24"/>
          <w:lang w:val="en-US"/>
        </w:rPr>
        <w:t>ndce.ru/new/title.htm/</w:t>
      </w:r>
    </w:p>
    <w:p w:rsidR="002B7FC8" w:rsidRPr="002B7FC8" w:rsidRDefault="002B7FC8" w:rsidP="002B7F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B7FC8">
        <w:rPr>
          <w:rFonts w:ascii="Times New Roman" w:hAnsi="Times New Roman"/>
          <w:sz w:val="24"/>
          <w:szCs w:val="24"/>
          <w:lang w:val="uk-UA"/>
        </w:rPr>
        <w:t xml:space="preserve">11. </w:t>
      </w:r>
      <w:r w:rsidRPr="002B7FC8">
        <w:rPr>
          <w:rFonts w:ascii="Times New Roman" w:hAnsi="Times New Roman"/>
          <w:sz w:val="24"/>
          <w:szCs w:val="24"/>
          <w:lang w:val="en-US"/>
        </w:rPr>
        <w:t>int-edu.ru/</w:t>
      </w:r>
      <w:proofErr w:type="spellStart"/>
      <w:r w:rsidRPr="002B7FC8">
        <w:rPr>
          <w:rFonts w:ascii="Times New Roman" w:hAnsi="Times New Roman"/>
          <w:sz w:val="24"/>
          <w:szCs w:val="24"/>
          <w:lang w:val="en-US"/>
        </w:rPr>
        <w:t>nachscool</w:t>
      </w:r>
      <w:proofErr w:type="spellEnd"/>
      <w:r w:rsidRPr="002B7FC8">
        <w:rPr>
          <w:rFonts w:ascii="Times New Roman" w:hAnsi="Times New Roman"/>
          <w:sz w:val="24"/>
          <w:szCs w:val="24"/>
          <w:lang w:val="en-US"/>
        </w:rPr>
        <w:t>/</w:t>
      </w:r>
    </w:p>
    <w:p w:rsidR="002B7FC8" w:rsidRPr="002B7FC8" w:rsidRDefault="002B7FC8" w:rsidP="002B7F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B7FC8">
        <w:rPr>
          <w:rFonts w:ascii="Times New Roman" w:hAnsi="Times New Roman"/>
          <w:sz w:val="24"/>
          <w:szCs w:val="24"/>
          <w:lang w:val="uk-UA"/>
        </w:rPr>
        <w:t xml:space="preserve">12. </w:t>
      </w:r>
      <w:r w:rsidRPr="002B7FC8">
        <w:rPr>
          <w:rFonts w:ascii="Times New Roman" w:hAnsi="Times New Roman"/>
          <w:sz w:val="24"/>
          <w:szCs w:val="24"/>
          <w:lang w:val="en-US"/>
        </w:rPr>
        <w:t xml:space="preserve">ito.edu.ru    </w:t>
      </w:r>
      <w:r w:rsidRPr="002B7FC8">
        <w:rPr>
          <w:rFonts w:ascii="Times New Roman" w:hAnsi="Times New Roman"/>
          <w:sz w:val="24"/>
          <w:szCs w:val="24"/>
          <w:lang w:val="uk-UA"/>
        </w:rPr>
        <w:t>//</w:t>
      </w:r>
      <w:r w:rsidRPr="002B7FC8">
        <w:rPr>
          <w:rFonts w:ascii="Times New Roman" w:hAnsi="Times New Roman"/>
          <w:sz w:val="24"/>
          <w:szCs w:val="24"/>
          <w:lang w:val="en-US"/>
        </w:rPr>
        <w:t xml:space="preserve">   ito.bitpro.ru</w:t>
      </w:r>
    </w:p>
    <w:p w:rsidR="002B7FC8" w:rsidRPr="002B7FC8" w:rsidRDefault="002B7FC8" w:rsidP="002B7F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B7FC8">
        <w:rPr>
          <w:rFonts w:ascii="Times New Roman" w:hAnsi="Times New Roman"/>
          <w:sz w:val="24"/>
          <w:szCs w:val="24"/>
          <w:lang w:val="uk-UA"/>
        </w:rPr>
        <w:t xml:space="preserve">13. </w:t>
      </w:r>
      <w:r w:rsidRPr="002B7FC8">
        <w:rPr>
          <w:rFonts w:ascii="Times New Roman" w:hAnsi="Times New Roman"/>
          <w:sz w:val="24"/>
          <w:szCs w:val="24"/>
          <w:lang w:val="en-US"/>
        </w:rPr>
        <w:t>fes.mto.ru</w:t>
      </w:r>
    </w:p>
    <w:p w:rsidR="002B7FC8" w:rsidRPr="002B7FC8" w:rsidRDefault="002B7FC8" w:rsidP="002B7F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B7FC8">
        <w:rPr>
          <w:rFonts w:ascii="Times New Roman" w:hAnsi="Times New Roman"/>
          <w:sz w:val="24"/>
          <w:szCs w:val="24"/>
          <w:lang w:val="uk-UA"/>
        </w:rPr>
        <w:t xml:space="preserve">14. </w:t>
      </w:r>
      <w:r w:rsidRPr="002B7FC8">
        <w:rPr>
          <w:rFonts w:ascii="Times New Roman" w:hAnsi="Times New Roman"/>
          <w:sz w:val="24"/>
          <w:szCs w:val="24"/>
          <w:lang w:val="en-US"/>
        </w:rPr>
        <w:t>sputnik.mto.ru</w:t>
      </w:r>
    </w:p>
    <w:p w:rsidR="002B7FC8" w:rsidRPr="002B7FC8" w:rsidRDefault="002B7FC8" w:rsidP="002B7F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B7FC8">
        <w:rPr>
          <w:rFonts w:ascii="Times New Roman" w:hAnsi="Times New Roman"/>
          <w:sz w:val="24"/>
          <w:szCs w:val="24"/>
          <w:lang w:val="uk-UA"/>
        </w:rPr>
        <w:t xml:space="preserve">15. </w:t>
      </w:r>
      <w:r w:rsidRPr="002B7FC8">
        <w:rPr>
          <w:rFonts w:ascii="Times New Roman" w:hAnsi="Times New Roman"/>
          <w:sz w:val="24"/>
          <w:szCs w:val="24"/>
          <w:lang w:val="en-US"/>
        </w:rPr>
        <w:t>suhin.narod.ru</w:t>
      </w:r>
    </w:p>
    <w:p w:rsidR="002B7FC8" w:rsidRPr="002B7FC8" w:rsidRDefault="002B7FC8" w:rsidP="002B7F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B7FC8">
        <w:rPr>
          <w:rFonts w:ascii="Times New Roman" w:hAnsi="Times New Roman"/>
          <w:sz w:val="24"/>
          <w:szCs w:val="24"/>
          <w:lang w:val="uk-UA"/>
        </w:rPr>
        <w:t xml:space="preserve">16. </w:t>
      </w:r>
      <w:r w:rsidRPr="002B7FC8">
        <w:rPr>
          <w:rFonts w:ascii="Times New Roman" w:hAnsi="Times New Roman"/>
          <w:sz w:val="24"/>
          <w:szCs w:val="24"/>
          <w:lang w:val="en-US"/>
        </w:rPr>
        <w:t>childfest.ru</w:t>
      </w:r>
    </w:p>
    <w:p w:rsidR="002B7FC8" w:rsidRPr="002B7FC8" w:rsidRDefault="002B7FC8" w:rsidP="002B7F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B7FC8">
        <w:rPr>
          <w:rFonts w:ascii="Times New Roman" w:hAnsi="Times New Roman"/>
          <w:sz w:val="24"/>
          <w:szCs w:val="24"/>
          <w:lang w:val="uk-UA"/>
        </w:rPr>
        <w:t xml:space="preserve">17. </w:t>
      </w:r>
      <w:proofErr w:type="gramStart"/>
      <w:r w:rsidRPr="002B7FC8">
        <w:rPr>
          <w:rFonts w:ascii="Times New Roman" w:hAnsi="Times New Roman"/>
          <w:sz w:val="24"/>
          <w:szCs w:val="24"/>
          <w:lang w:val="en-US"/>
        </w:rPr>
        <w:t>ioso/iip.net</w:t>
      </w:r>
      <w:proofErr w:type="gramEnd"/>
    </w:p>
    <w:p w:rsidR="002B7FC8" w:rsidRPr="002B7FC8" w:rsidRDefault="002B7FC8" w:rsidP="002B7F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B7FC8">
        <w:rPr>
          <w:rFonts w:ascii="Times New Roman" w:hAnsi="Times New Roman"/>
          <w:sz w:val="24"/>
          <w:szCs w:val="24"/>
          <w:lang w:val="uk-UA"/>
        </w:rPr>
        <w:t xml:space="preserve">18. </w:t>
      </w:r>
      <w:proofErr w:type="spellStart"/>
      <w:r w:rsidRPr="002B7FC8">
        <w:rPr>
          <w:rFonts w:ascii="Times New Roman" w:hAnsi="Times New Roman"/>
          <w:sz w:val="24"/>
          <w:szCs w:val="24"/>
          <w:lang w:val="en-US"/>
        </w:rPr>
        <w:t>forkids</w:t>
      </w:r>
      <w:proofErr w:type="spellEnd"/>
      <w:r w:rsidRPr="002B7FC8">
        <w:rPr>
          <w:rFonts w:ascii="Times New Roman" w:hAnsi="Times New Roman"/>
          <w:sz w:val="24"/>
          <w:szCs w:val="24"/>
          <w:lang w:val="uk-UA"/>
        </w:rPr>
        <w:t>.</w:t>
      </w:r>
      <w:proofErr w:type="spellStart"/>
      <w:r w:rsidRPr="002B7FC8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2B7FC8" w:rsidRPr="002B7FC8" w:rsidRDefault="002B7FC8" w:rsidP="002B7F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B7FC8">
        <w:rPr>
          <w:rFonts w:ascii="Times New Roman" w:hAnsi="Times New Roman"/>
          <w:sz w:val="24"/>
          <w:szCs w:val="24"/>
          <w:lang w:val="uk-UA"/>
        </w:rPr>
        <w:t xml:space="preserve">19. </w:t>
      </w:r>
      <w:r w:rsidRPr="002B7FC8">
        <w:rPr>
          <w:rFonts w:ascii="Times New Roman" w:hAnsi="Times New Roman"/>
          <w:sz w:val="24"/>
          <w:szCs w:val="24"/>
          <w:lang w:val="en-US"/>
        </w:rPr>
        <w:t>scenarii.ru</w:t>
      </w:r>
    </w:p>
    <w:p w:rsidR="002B7FC8" w:rsidRPr="002B7FC8" w:rsidRDefault="002B7FC8" w:rsidP="002B7F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B7FC8">
        <w:rPr>
          <w:rFonts w:ascii="Times New Roman" w:hAnsi="Times New Roman"/>
          <w:sz w:val="24"/>
          <w:szCs w:val="24"/>
          <w:lang w:val="uk-UA"/>
        </w:rPr>
        <w:t xml:space="preserve">20. </w:t>
      </w:r>
      <w:r w:rsidRPr="002B7FC8">
        <w:rPr>
          <w:rFonts w:ascii="Times New Roman" w:hAnsi="Times New Roman"/>
          <w:sz w:val="24"/>
          <w:szCs w:val="24"/>
          <w:lang w:val="en-US"/>
        </w:rPr>
        <w:t>prazdnik.by</w:t>
      </w:r>
    </w:p>
    <w:p w:rsidR="002B7FC8" w:rsidRPr="002B7FC8" w:rsidRDefault="002B7FC8" w:rsidP="002B7F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B7FC8">
        <w:rPr>
          <w:rFonts w:ascii="Times New Roman" w:hAnsi="Times New Roman"/>
          <w:sz w:val="24"/>
          <w:szCs w:val="24"/>
          <w:lang w:val="uk-UA"/>
        </w:rPr>
        <w:t xml:space="preserve">21. </w:t>
      </w:r>
      <w:r w:rsidRPr="002B7FC8">
        <w:rPr>
          <w:rFonts w:ascii="Times New Roman" w:hAnsi="Times New Roman"/>
          <w:sz w:val="24"/>
          <w:szCs w:val="24"/>
          <w:lang w:val="en-US"/>
        </w:rPr>
        <w:t>allbest</w:t>
      </w:r>
      <w:r w:rsidRPr="004B124F">
        <w:rPr>
          <w:rFonts w:ascii="Times New Roman" w:hAnsi="Times New Roman"/>
          <w:sz w:val="24"/>
          <w:szCs w:val="24"/>
          <w:lang w:val="en-US"/>
        </w:rPr>
        <w:t>.</w:t>
      </w:r>
      <w:r w:rsidRPr="002B7FC8">
        <w:rPr>
          <w:rFonts w:ascii="Times New Roman" w:hAnsi="Times New Roman"/>
          <w:sz w:val="24"/>
          <w:szCs w:val="24"/>
          <w:lang w:val="en-US"/>
        </w:rPr>
        <w:t>ru</w:t>
      </w:r>
      <w:r w:rsidRPr="004B124F">
        <w:rPr>
          <w:rFonts w:ascii="Times New Roman" w:hAnsi="Times New Roman"/>
          <w:sz w:val="24"/>
          <w:szCs w:val="24"/>
          <w:lang w:val="en-US"/>
        </w:rPr>
        <w:t>/</w:t>
      </w:r>
      <w:r w:rsidRPr="002B7FC8">
        <w:rPr>
          <w:rFonts w:ascii="Times New Roman" w:hAnsi="Times New Roman"/>
          <w:sz w:val="24"/>
          <w:szCs w:val="24"/>
          <w:lang w:val="en-US"/>
        </w:rPr>
        <w:t>union</w:t>
      </w:r>
      <w:r w:rsidRPr="004B124F">
        <w:rPr>
          <w:rFonts w:ascii="Times New Roman" w:hAnsi="Times New Roman"/>
          <w:sz w:val="24"/>
          <w:szCs w:val="24"/>
          <w:lang w:val="en-US"/>
        </w:rPr>
        <w:t>/</w:t>
      </w:r>
    </w:p>
    <w:p w:rsidR="002B7FC8" w:rsidRPr="002B7FC8" w:rsidRDefault="002B7FC8" w:rsidP="002B7FC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2B7FC8">
        <w:rPr>
          <w:rFonts w:ascii="Times New Roman" w:hAnsi="Times New Roman"/>
          <w:sz w:val="24"/>
          <w:szCs w:val="24"/>
          <w:lang w:val="uk-UA"/>
        </w:rPr>
        <w:t xml:space="preserve">22. </w:t>
      </w:r>
      <w:proofErr w:type="spellStart"/>
      <w:r w:rsidRPr="002B7FC8">
        <w:rPr>
          <w:rFonts w:ascii="Times New Roman" w:hAnsi="Times New Roman"/>
          <w:sz w:val="24"/>
          <w:szCs w:val="24"/>
          <w:lang w:val="uk-UA"/>
        </w:rPr>
        <w:t>Дефектологический</w:t>
      </w:r>
      <w:proofErr w:type="spellEnd"/>
      <w:r w:rsidRPr="002B7FC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B7FC8">
        <w:rPr>
          <w:rFonts w:ascii="Times New Roman" w:hAnsi="Times New Roman"/>
          <w:sz w:val="24"/>
          <w:szCs w:val="24"/>
          <w:lang w:val="uk-UA"/>
        </w:rPr>
        <w:t>словарь</w:t>
      </w:r>
      <w:proofErr w:type="spellEnd"/>
      <w:r w:rsidRPr="002B7FC8">
        <w:rPr>
          <w:rFonts w:ascii="Times New Roman" w:hAnsi="Times New Roman"/>
          <w:sz w:val="24"/>
          <w:szCs w:val="24"/>
          <w:lang w:val="uk-UA"/>
        </w:rPr>
        <w:t xml:space="preserve"> www.defectology.ru</w:t>
      </w:r>
    </w:p>
    <w:p w:rsidR="002B7FC8" w:rsidRPr="002B7FC8" w:rsidRDefault="002B7FC8" w:rsidP="002B7FC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2B7FC8">
        <w:rPr>
          <w:rFonts w:ascii="Times New Roman" w:hAnsi="Times New Roman"/>
          <w:bCs/>
          <w:sz w:val="24"/>
          <w:szCs w:val="24"/>
          <w:lang w:val="uk-UA"/>
        </w:rPr>
        <w:t xml:space="preserve">23. </w:t>
      </w:r>
      <w:r w:rsidRPr="002B7FC8">
        <w:rPr>
          <w:rFonts w:ascii="Times New Roman" w:hAnsi="Times New Roman"/>
          <w:sz w:val="24"/>
          <w:szCs w:val="24"/>
          <w:lang w:val="uk-UA"/>
        </w:rPr>
        <w:t>Крок: клуб працівників спеціальної освіти http://krok.org.ua</w:t>
      </w:r>
    </w:p>
    <w:p w:rsidR="002B7FC8" w:rsidRPr="002B7FC8" w:rsidRDefault="002B7FC8" w:rsidP="002B7FC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2B7FC8">
        <w:rPr>
          <w:rFonts w:ascii="Times New Roman" w:hAnsi="Times New Roman"/>
          <w:sz w:val="24"/>
          <w:szCs w:val="24"/>
          <w:lang w:val="uk-UA"/>
        </w:rPr>
        <w:t xml:space="preserve">24. Корекційна освіта Херсонщини </w:t>
      </w:r>
      <w:hyperlink r:id="rId9" w:history="1">
        <w:r w:rsidRPr="002B7FC8">
          <w:rPr>
            <w:rStyle w:val="a7"/>
            <w:rFonts w:ascii="Times New Roman" w:hAnsi="Times New Roman"/>
            <w:sz w:val="24"/>
            <w:szCs w:val="24"/>
            <w:lang w:val="uk-UA"/>
          </w:rPr>
          <w:t>http://corr.ks.ua</w:t>
        </w:r>
      </w:hyperlink>
    </w:p>
    <w:p w:rsidR="00B94DA8" w:rsidRPr="002B7FC8" w:rsidRDefault="00B94DA8" w:rsidP="002B7F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B94DA8" w:rsidRPr="002B7FC8" w:rsidSect="00DC0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44345"/>
    <w:multiLevelType w:val="hybridMultilevel"/>
    <w:tmpl w:val="0080A9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A7171A"/>
    <w:multiLevelType w:val="hybridMultilevel"/>
    <w:tmpl w:val="433CAA7C"/>
    <w:lvl w:ilvl="0" w:tplc="E9282D8E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444419"/>
    <w:multiLevelType w:val="hybridMultilevel"/>
    <w:tmpl w:val="5554CD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B04C15"/>
    <w:multiLevelType w:val="hybridMultilevel"/>
    <w:tmpl w:val="DA740E72"/>
    <w:lvl w:ilvl="0" w:tplc="6CD00144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251E02"/>
    <w:multiLevelType w:val="hybridMultilevel"/>
    <w:tmpl w:val="D714D31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E351F70"/>
    <w:multiLevelType w:val="hybridMultilevel"/>
    <w:tmpl w:val="78A024FC"/>
    <w:lvl w:ilvl="0" w:tplc="9F8073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FAD6959"/>
    <w:multiLevelType w:val="hybridMultilevel"/>
    <w:tmpl w:val="8D78BA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C014D2D"/>
    <w:multiLevelType w:val="hybridMultilevel"/>
    <w:tmpl w:val="058E8E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2145CF0"/>
    <w:multiLevelType w:val="hybridMultilevel"/>
    <w:tmpl w:val="63DA356A"/>
    <w:lvl w:ilvl="0" w:tplc="22069F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3AA2CEE"/>
    <w:multiLevelType w:val="hybridMultilevel"/>
    <w:tmpl w:val="C5A620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5EE28E3"/>
    <w:multiLevelType w:val="hybridMultilevel"/>
    <w:tmpl w:val="A0E4E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B8B5685"/>
    <w:multiLevelType w:val="hybridMultilevel"/>
    <w:tmpl w:val="058E8E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5590A2E"/>
    <w:multiLevelType w:val="hybridMultilevel"/>
    <w:tmpl w:val="8D78BA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08110E5"/>
    <w:multiLevelType w:val="singleLevel"/>
    <w:tmpl w:val="A4B07F56"/>
    <w:lvl w:ilvl="0">
      <w:start w:val="1"/>
      <w:numFmt w:val="decimal"/>
      <w:lvlText w:val="%1."/>
      <w:legacy w:legacy="1" w:legacySpace="0" w:legacyIndent="3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61DE3F69"/>
    <w:multiLevelType w:val="hybridMultilevel"/>
    <w:tmpl w:val="9E8288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315785C"/>
    <w:multiLevelType w:val="hybridMultilevel"/>
    <w:tmpl w:val="6DCE0A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5AD725E"/>
    <w:multiLevelType w:val="hybridMultilevel"/>
    <w:tmpl w:val="9050F600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7">
    <w:nsid w:val="67270D73"/>
    <w:multiLevelType w:val="hybridMultilevel"/>
    <w:tmpl w:val="5FD4C3EA"/>
    <w:lvl w:ilvl="0" w:tplc="117ABF46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72304D"/>
    <w:multiLevelType w:val="hybridMultilevel"/>
    <w:tmpl w:val="656429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5B0375F"/>
    <w:multiLevelType w:val="hybridMultilevel"/>
    <w:tmpl w:val="7B4A50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89E171C"/>
    <w:multiLevelType w:val="hybridMultilevel"/>
    <w:tmpl w:val="656429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EA254E0"/>
    <w:multiLevelType w:val="hybridMultilevel"/>
    <w:tmpl w:val="D4C8AF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6"/>
  </w:num>
  <w:num w:numId="3">
    <w:abstractNumId w:val="0"/>
  </w:num>
  <w:num w:numId="4">
    <w:abstractNumId w:val="4"/>
  </w:num>
  <w:num w:numId="5">
    <w:abstractNumId w:val="17"/>
  </w:num>
  <w:num w:numId="6">
    <w:abstractNumId w:val="12"/>
  </w:num>
  <w:num w:numId="7">
    <w:abstractNumId w:val="2"/>
  </w:num>
  <w:num w:numId="8">
    <w:abstractNumId w:val="3"/>
  </w:num>
  <w:num w:numId="9">
    <w:abstractNumId w:val="9"/>
  </w:num>
  <w:num w:numId="10">
    <w:abstractNumId w:val="1"/>
  </w:num>
  <w:num w:numId="11">
    <w:abstractNumId w:val="5"/>
  </w:num>
  <w:num w:numId="12">
    <w:abstractNumId w:val="19"/>
  </w:num>
  <w:num w:numId="13">
    <w:abstractNumId w:val="8"/>
  </w:num>
  <w:num w:numId="14">
    <w:abstractNumId w:val="10"/>
  </w:num>
  <w:num w:numId="15">
    <w:abstractNumId w:val="21"/>
  </w:num>
  <w:num w:numId="16">
    <w:abstractNumId w:val="20"/>
  </w:num>
  <w:num w:numId="17">
    <w:abstractNumId w:val="18"/>
  </w:num>
  <w:num w:numId="18">
    <w:abstractNumId w:val="11"/>
  </w:num>
  <w:num w:numId="19">
    <w:abstractNumId w:val="7"/>
  </w:num>
  <w:num w:numId="20">
    <w:abstractNumId w:val="14"/>
  </w:num>
  <w:num w:numId="21">
    <w:abstractNumId w:val="15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B93"/>
    <w:rsid w:val="00004362"/>
    <w:rsid w:val="00022733"/>
    <w:rsid w:val="00023599"/>
    <w:rsid w:val="00023CC2"/>
    <w:rsid w:val="00030DE4"/>
    <w:rsid w:val="00033E78"/>
    <w:rsid w:val="000570F5"/>
    <w:rsid w:val="000712DB"/>
    <w:rsid w:val="00081482"/>
    <w:rsid w:val="000978B2"/>
    <w:rsid w:val="000A62E7"/>
    <w:rsid w:val="000B2D7E"/>
    <w:rsid w:val="000B2E79"/>
    <w:rsid w:val="000C15C9"/>
    <w:rsid w:val="000C1779"/>
    <w:rsid w:val="000C3E6A"/>
    <w:rsid w:val="000D1303"/>
    <w:rsid w:val="000E0628"/>
    <w:rsid w:val="000E4B9F"/>
    <w:rsid w:val="000E647C"/>
    <w:rsid w:val="000F3058"/>
    <w:rsid w:val="000F3474"/>
    <w:rsid w:val="000F668D"/>
    <w:rsid w:val="00100D80"/>
    <w:rsid w:val="00102C2F"/>
    <w:rsid w:val="0010707B"/>
    <w:rsid w:val="00132114"/>
    <w:rsid w:val="00143D73"/>
    <w:rsid w:val="00152C83"/>
    <w:rsid w:val="001562E2"/>
    <w:rsid w:val="00163D64"/>
    <w:rsid w:val="00174D41"/>
    <w:rsid w:val="00180C60"/>
    <w:rsid w:val="00182161"/>
    <w:rsid w:val="001839AD"/>
    <w:rsid w:val="001868A6"/>
    <w:rsid w:val="00191FE5"/>
    <w:rsid w:val="00194141"/>
    <w:rsid w:val="001A47B0"/>
    <w:rsid w:val="001A4C92"/>
    <w:rsid w:val="001B3995"/>
    <w:rsid w:val="001B686F"/>
    <w:rsid w:val="001B737B"/>
    <w:rsid w:val="001D298D"/>
    <w:rsid w:val="001F0447"/>
    <w:rsid w:val="001F6999"/>
    <w:rsid w:val="002064A2"/>
    <w:rsid w:val="00213626"/>
    <w:rsid w:val="00217C33"/>
    <w:rsid w:val="00221ECA"/>
    <w:rsid w:val="00222086"/>
    <w:rsid w:val="002271A6"/>
    <w:rsid w:val="002503DB"/>
    <w:rsid w:val="002521A3"/>
    <w:rsid w:val="00260D67"/>
    <w:rsid w:val="00266705"/>
    <w:rsid w:val="00270A80"/>
    <w:rsid w:val="0027278E"/>
    <w:rsid w:val="00274FE5"/>
    <w:rsid w:val="0028579B"/>
    <w:rsid w:val="0028790C"/>
    <w:rsid w:val="00290229"/>
    <w:rsid w:val="00294CEE"/>
    <w:rsid w:val="002A0207"/>
    <w:rsid w:val="002A09E1"/>
    <w:rsid w:val="002A34B1"/>
    <w:rsid w:val="002B2181"/>
    <w:rsid w:val="002B555F"/>
    <w:rsid w:val="002B581F"/>
    <w:rsid w:val="002B7FC8"/>
    <w:rsid w:val="002E1F3D"/>
    <w:rsid w:val="002F6A88"/>
    <w:rsid w:val="00305CC4"/>
    <w:rsid w:val="00317E83"/>
    <w:rsid w:val="00320553"/>
    <w:rsid w:val="00323024"/>
    <w:rsid w:val="00331A93"/>
    <w:rsid w:val="00332763"/>
    <w:rsid w:val="003438FD"/>
    <w:rsid w:val="0034523C"/>
    <w:rsid w:val="00350FEA"/>
    <w:rsid w:val="0035627D"/>
    <w:rsid w:val="0035673A"/>
    <w:rsid w:val="003721CF"/>
    <w:rsid w:val="00374FC9"/>
    <w:rsid w:val="00375713"/>
    <w:rsid w:val="00395E0F"/>
    <w:rsid w:val="003A2081"/>
    <w:rsid w:val="003B712B"/>
    <w:rsid w:val="003C436A"/>
    <w:rsid w:val="003E51D2"/>
    <w:rsid w:val="003F6747"/>
    <w:rsid w:val="003F7399"/>
    <w:rsid w:val="00402299"/>
    <w:rsid w:val="0040685B"/>
    <w:rsid w:val="00415C17"/>
    <w:rsid w:val="00417AD7"/>
    <w:rsid w:val="00421F0A"/>
    <w:rsid w:val="004307E8"/>
    <w:rsid w:val="0043302E"/>
    <w:rsid w:val="00434352"/>
    <w:rsid w:val="004654C9"/>
    <w:rsid w:val="00471CF5"/>
    <w:rsid w:val="00476C3E"/>
    <w:rsid w:val="00477A24"/>
    <w:rsid w:val="00485C15"/>
    <w:rsid w:val="00494DB8"/>
    <w:rsid w:val="004A183A"/>
    <w:rsid w:val="004A1A05"/>
    <w:rsid w:val="004B124F"/>
    <w:rsid w:val="004B50F9"/>
    <w:rsid w:val="004C1CF9"/>
    <w:rsid w:val="004E5834"/>
    <w:rsid w:val="004F73C7"/>
    <w:rsid w:val="00503ABF"/>
    <w:rsid w:val="00507473"/>
    <w:rsid w:val="00507F79"/>
    <w:rsid w:val="00544E36"/>
    <w:rsid w:val="005528EA"/>
    <w:rsid w:val="0055396A"/>
    <w:rsid w:val="00563E45"/>
    <w:rsid w:val="00570206"/>
    <w:rsid w:val="0057655B"/>
    <w:rsid w:val="00582029"/>
    <w:rsid w:val="00585183"/>
    <w:rsid w:val="00590F31"/>
    <w:rsid w:val="005A2B9C"/>
    <w:rsid w:val="005B148B"/>
    <w:rsid w:val="005B29EC"/>
    <w:rsid w:val="005B52AB"/>
    <w:rsid w:val="005B544C"/>
    <w:rsid w:val="005D3676"/>
    <w:rsid w:val="005D6B7E"/>
    <w:rsid w:val="005D7148"/>
    <w:rsid w:val="005F161C"/>
    <w:rsid w:val="005F278C"/>
    <w:rsid w:val="005F4E7B"/>
    <w:rsid w:val="00602D7A"/>
    <w:rsid w:val="00613E97"/>
    <w:rsid w:val="00634F01"/>
    <w:rsid w:val="00640CE9"/>
    <w:rsid w:val="00641526"/>
    <w:rsid w:val="006424C5"/>
    <w:rsid w:val="006434A4"/>
    <w:rsid w:val="00674326"/>
    <w:rsid w:val="00690914"/>
    <w:rsid w:val="006C32A8"/>
    <w:rsid w:val="006C3938"/>
    <w:rsid w:val="006D2CF8"/>
    <w:rsid w:val="006D3846"/>
    <w:rsid w:val="006D6D41"/>
    <w:rsid w:val="006E4761"/>
    <w:rsid w:val="006E7C15"/>
    <w:rsid w:val="007011DC"/>
    <w:rsid w:val="007013EC"/>
    <w:rsid w:val="00701E88"/>
    <w:rsid w:val="007058E7"/>
    <w:rsid w:val="0071361A"/>
    <w:rsid w:val="0071518E"/>
    <w:rsid w:val="007215FD"/>
    <w:rsid w:val="00722606"/>
    <w:rsid w:val="00734823"/>
    <w:rsid w:val="00743698"/>
    <w:rsid w:val="0074436A"/>
    <w:rsid w:val="00751872"/>
    <w:rsid w:val="00757FE9"/>
    <w:rsid w:val="007615DA"/>
    <w:rsid w:val="00765172"/>
    <w:rsid w:val="00780A48"/>
    <w:rsid w:val="007B4FEF"/>
    <w:rsid w:val="007C1C93"/>
    <w:rsid w:val="007D3AE5"/>
    <w:rsid w:val="007E5A3C"/>
    <w:rsid w:val="007F638C"/>
    <w:rsid w:val="008072CE"/>
    <w:rsid w:val="0081218F"/>
    <w:rsid w:val="008272D9"/>
    <w:rsid w:val="008329E3"/>
    <w:rsid w:val="00844424"/>
    <w:rsid w:val="00860D7A"/>
    <w:rsid w:val="0088245D"/>
    <w:rsid w:val="008876A7"/>
    <w:rsid w:val="00887B9E"/>
    <w:rsid w:val="008900FD"/>
    <w:rsid w:val="008944D7"/>
    <w:rsid w:val="008A11F9"/>
    <w:rsid w:val="008A311E"/>
    <w:rsid w:val="008A7482"/>
    <w:rsid w:val="008B7588"/>
    <w:rsid w:val="008C5080"/>
    <w:rsid w:val="008D4D58"/>
    <w:rsid w:val="008D65D6"/>
    <w:rsid w:val="008D7D87"/>
    <w:rsid w:val="00904CC2"/>
    <w:rsid w:val="009065C4"/>
    <w:rsid w:val="00907AF9"/>
    <w:rsid w:val="009105D8"/>
    <w:rsid w:val="0091288B"/>
    <w:rsid w:val="00915C4C"/>
    <w:rsid w:val="009306D5"/>
    <w:rsid w:val="00934B28"/>
    <w:rsid w:val="00942083"/>
    <w:rsid w:val="00942208"/>
    <w:rsid w:val="0095520B"/>
    <w:rsid w:val="00955395"/>
    <w:rsid w:val="00965D74"/>
    <w:rsid w:val="00965E5A"/>
    <w:rsid w:val="009664C7"/>
    <w:rsid w:val="00971A04"/>
    <w:rsid w:val="009761B4"/>
    <w:rsid w:val="0098549A"/>
    <w:rsid w:val="00987A1F"/>
    <w:rsid w:val="009A0C55"/>
    <w:rsid w:val="009B0A73"/>
    <w:rsid w:val="009D36C7"/>
    <w:rsid w:val="009E4CA5"/>
    <w:rsid w:val="009F40F8"/>
    <w:rsid w:val="009F4505"/>
    <w:rsid w:val="00A00290"/>
    <w:rsid w:val="00A018EB"/>
    <w:rsid w:val="00A03FF7"/>
    <w:rsid w:val="00A04C4F"/>
    <w:rsid w:val="00A13B14"/>
    <w:rsid w:val="00A13D76"/>
    <w:rsid w:val="00A25BCF"/>
    <w:rsid w:val="00A3064D"/>
    <w:rsid w:val="00A30798"/>
    <w:rsid w:val="00A34F71"/>
    <w:rsid w:val="00A37F1B"/>
    <w:rsid w:val="00A44881"/>
    <w:rsid w:val="00A44B0A"/>
    <w:rsid w:val="00A44DE1"/>
    <w:rsid w:val="00A56E34"/>
    <w:rsid w:val="00A6641B"/>
    <w:rsid w:val="00A73FEF"/>
    <w:rsid w:val="00A80468"/>
    <w:rsid w:val="00A838C8"/>
    <w:rsid w:val="00A8570F"/>
    <w:rsid w:val="00A857CF"/>
    <w:rsid w:val="00A9658A"/>
    <w:rsid w:val="00A9772C"/>
    <w:rsid w:val="00AA2207"/>
    <w:rsid w:val="00AB0A77"/>
    <w:rsid w:val="00AB2E91"/>
    <w:rsid w:val="00AF1DEA"/>
    <w:rsid w:val="00AF39FD"/>
    <w:rsid w:val="00B00F17"/>
    <w:rsid w:val="00B13B33"/>
    <w:rsid w:val="00B233D1"/>
    <w:rsid w:val="00B31BD4"/>
    <w:rsid w:val="00B406BD"/>
    <w:rsid w:val="00B44C2A"/>
    <w:rsid w:val="00B4571B"/>
    <w:rsid w:val="00B47823"/>
    <w:rsid w:val="00B506F3"/>
    <w:rsid w:val="00B551C1"/>
    <w:rsid w:val="00B84924"/>
    <w:rsid w:val="00B94DA8"/>
    <w:rsid w:val="00BA24E7"/>
    <w:rsid w:val="00BA34D9"/>
    <w:rsid w:val="00BB183A"/>
    <w:rsid w:val="00BB2807"/>
    <w:rsid w:val="00BC3E12"/>
    <w:rsid w:val="00BC4FEB"/>
    <w:rsid w:val="00BC6E06"/>
    <w:rsid w:val="00BF7760"/>
    <w:rsid w:val="00BF7B10"/>
    <w:rsid w:val="00C17D43"/>
    <w:rsid w:val="00C232E3"/>
    <w:rsid w:val="00C235CB"/>
    <w:rsid w:val="00C2408A"/>
    <w:rsid w:val="00C36360"/>
    <w:rsid w:val="00C36371"/>
    <w:rsid w:val="00C437A3"/>
    <w:rsid w:val="00C617B9"/>
    <w:rsid w:val="00C654AB"/>
    <w:rsid w:val="00C80BE3"/>
    <w:rsid w:val="00C80EA4"/>
    <w:rsid w:val="00CC2968"/>
    <w:rsid w:val="00CC3939"/>
    <w:rsid w:val="00CD1BE5"/>
    <w:rsid w:val="00CD244E"/>
    <w:rsid w:val="00CE0E77"/>
    <w:rsid w:val="00CF0487"/>
    <w:rsid w:val="00CF2527"/>
    <w:rsid w:val="00CF7FE6"/>
    <w:rsid w:val="00D00DA2"/>
    <w:rsid w:val="00D4789A"/>
    <w:rsid w:val="00D53A72"/>
    <w:rsid w:val="00D569F6"/>
    <w:rsid w:val="00D56A2F"/>
    <w:rsid w:val="00D626BE"/>
    <w:rsid w:val="00D76028"/>
    <w:rsid w:val="00D76402"/>
    <w:rsid w:val="00D76821"/>
    <w:rsid w:val="00D7749D"/>
    <w:rsid w:val="00D86FEA"/>
    <w:rsid w:val="00DA0782"/>
    <w:rsid w:val="00DB3A0C"/>
    <w:rsid w:val="00DC0EEE"/>
    <w:rsid w:val="00DC7255"/>
    <w:rsid w:val="00DD67E6"/>
    <w:rsid w:val="00E0205A"/>
    <w:rsid w:val="00E039B5"/>
    <w:rsid w:val="00E04C0A"/>
    <w:rsid w:val="00E0646E"/>
    <w:rsid w:val="00E12C63"/>
    <w:rsid w:val="00E15D37"/>
    <w:rsid w:val="00E20263"/>
    <w:rsid w:val="00E26A14"/>
    <w:rsid w:val="00E44D32"/>
    <w:rsid w:val="00E523FC"/>
    <w:rsid w:val="00E57C3F"/>
    <w:rsid w:val="00E60B93"/>
    <w:rsid w:val="00E6575F"/>
    <w:rsid w:val="00E70B23"/>
    <w:rsid w:val="00E76855"/>
    <w:rsid w:val="00E84E36"/>
    <w:rsid w:val="00E87EE6"/>
    <w:rsid w:val="00EA6ACC"/>
    <w:rsid w:val="00ED22B8"/>
    <w:rsid w:val="00ED7569"/>
    <w:rsid w:val="00EE2BEB"/>
    <w:rsid w:val="00EF0DFD"/>
    <w:rsid w:val="00EF453B"/>
    <w:rsid w:val="00F13183"/>
    <w:rsid w:val="00F169E4"/>
    <w:rsid w:val="00F246E9"/>
    <w:rsid w:val="00F353CB"/>
    <w:rsid w:val="00F43001"/>
    <w:rsid w:val="00F43328"/>
    <w:rsid w:val="00F44398"/>
    <w:rsid w:val="00F52A83"/>
    <w:rsid w:val="00F60966"/>
    <w:rsid w:val="00F65741"/>
    <w:rsid w:val="00F726DF"/>
    <w:rsid w:val="00F757DD"/>
    <w:rsid w:val="00F909CB"/>
    <w:rsid w:val="00FB1950"/>
    <w:rsid w:val="00FC05D1"/>
    <w:rsid w:val="00FC7340"/>
    <w:rsid w:val="00FD7014"/>
    <w:rsid w:val="00FE2307"/>
    <w:rsid w:val="00FF0E66"/>
    <w:rsid w:val="00FF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599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locked/>
    <w:rsid w:val="00971A0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6434A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71A04"/>
    <w:rPr>
      <w:rFonts w:ascii="Times New Roman" w:hAnsi="Times New Roman" w:cs="Times New Roman"/>
      <w:b/>
      <w:kern w:val="36"/>
      <w:sz w:val="4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434A4"/>
    <w:rPr>
      <w:rFonts w:ascii="Cambria" w:hAnsi="Cambria" w:cs="Times New Roman"/>
      <w:b/>
      <w:i/>
      <w:sz w:val="28"/>
      <w:lang w:eastAsia="en-US"/>
    </w:rPr>
  </w:style>
  <w:style w:type="table" w:styleId="a3">
    <w:name w:val="Table Grid"/>
    <w:basedOn w:val="a1"/>
    <w:uiPriority w:val="99"/>
    <w:rsid w:val="0084442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3721CF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3721CF"/>
    <w:rPr>
      <w:rFonts w:ascii="Times New Roman" w:hAnsi="Times New Roman" w:cs="Times New Roman"/>
      <w:sz w:val="28"/>
      <w:lang w:val="uk-UA"/>
    </w:rPr>
  </w:style>
  <w:style w:type="paragraph" w:styleId="a6">
    <w:name w:val="List Paragraph"/>
    <w:basedOn w:val="a"/>
    <w:uiPriority w:val="99"/>
    <w:qFormat/>
    <w:rsid w:val="003721CF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styleId="a7">
    <w:name w:val="Hyperlink"/>
    <w:basedOn w:val="a0"/>
    <w:uiPriority w:val="99"/>
    <w:rsid w:val="00904CC2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9065C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065C4"/>
    <w:rPr>
      <w:rFonts w:ascii="Segoe UI" w:hAnsi="Segoe UI" w:cs="Times New Roman"/>
      <w:sz w:val="18"/>
      <w:lang w:eastAsia="en-US"/>
    </w:rPr>
  </w:style>
  <w:style w:type="character" w:customStyle="1" w:styleId="aa">
    <w:name w:val="Другое_"/>
    <w:link w:val="ab"/>
    <w:uiPriority w:val="99"/>
    <w:locked/>
    <w:rsid w:val="00F43001"/>
    <w:rPr>
      <w:rFonts w:ascii="Times New Roman" w:hAnsi="Times New Roman"/>
      <w:sz w:val="16"/>
      <w:shd w:val="clear" w:color="auto" w:fill="FFFFFF"/>
    </w:rPr>
  </w:style>
  <w:style w:type="paragraph" w:customStyle="1" w:styleId="ab">
    <w:name w:val="Другое"/>
    <w:basedOn w:val="a"/>
    <w:link w:val="aa"/>
    <w:uiPriority w:val="99"/>
    <w:rsid w:val="00F43001"/>
    <w:pPr>
      <w:widowControl w:val="0"/>
      <w:shd w:val="clear" w:color="auto" w:fill="FFFFFF"/>
      <w:spacing w:after="0" w:line="240" w:lineRule="auto"/>
    </w:pPr>
    <w:rPr>
      <w:rFonts w:ascii="Times New Roman" w:hAnsi="Times New Roman"/>
      <w:sz w:val="16"/>
      <w:szCs w:val="20"/>
      <w:lang w:eastAsia="ru-RU"/>
    </w:rPr>
  </w:style>
  <w:style w:type="paragraph" w:customStyle="1" w:styleId="11">
    <w:name w:val="Основной текст1"/>
    <w:basedOn w:val="a"/>
    <w:uiPriority w:val="99"/>
    <w:rsid w:val="00F43001"/>
    <w:pPr>
      <w:widowControl w:val="0"/>
      <w:shd w:val="clear" w:color="auto" w:fill="FFFFFF"/>
      <w:spacing w:after="0" w:line="240" w:lineRule="auto"/>
      <w:ind w:firstLine="280"/>
    </w:pPr>
    <w:rPr>
      <w:rFonts w:ascii="Times New Roman" w:eastAsia="Times New Roman" w:hAnsi="Times New Roman"/>
      <w:sz w:val="28"/>
      <w:szCs w:val="28"/>
    </w:rPr>
  </w:style>
  <w:style w:type="paragraph" w:styleId="ac">
    <w:name w:val="header"/>
    <w:basedOn w:val="a"/>
    <w:link w:val="ad"/>
    <w:uiPriority w:val="99"/>
    <w:rsid w:val="00F4300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F43001"/>
    <w:rPr>
      <w:rFonts w:cs="Times New Roman"/>
    </w:rPr>
  </w:style>
  <w:style w:type="numbering" w:customStyle="1" w:styleId="12">
    <w:name w:val="Нет списка1"/>
    <w:next w:val="a2"/>
    <w:uiPriority w:val="99"/>
    <w:semiHidden/>
    <w:unhideWhenUsed/>
    <w:rsid w:val="00434352"/>
  </w:style>
  <w:style w:type="character" w:customStyle="1" w:styleId="FontStyle12">
    <w:name w:val="Font Style12"/>
    <w:uiPriority w:val="99"/>
    <w:rsid w:val="002B7FC8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599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locked/>
    <w:rsid w:val="00971A0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6434A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71A04"/>
    <w:rPr>
      <w:rFonts w:ascii="Times New Roman" w:hAnsi="Times New Roman" w:cs="Times New Roman"/>
      <w:b/>
      <w:kern w:val="36"/>
      <w:sz w:val="4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434A4"/>
    <w:rPr>
      <w:rFonts w:ascii="Cambria" w:hAnsi="Cambria" w:cs="Times New Roman"/>
      <w:b/>
      <w:i/>
      <w:sz w:val="28"/>
      <w:lang w:eastAsia="en-US"/>
    </w:rPr>
  </w:style>
  <w:style w:type="table" w:styleId="a3">
    <w:name w:val="Table Grid"/>
    <w:basedOn w:val="a1"/>
    <w:uiPriority w:val="99"/>
    <w:rsid w:val="0084442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3721CF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3721CF"/>
    <w:rPr>
      <w:rFonts w:ascii="Times New Roman" w:hAnsi="Times New Roman" w:cs="Times New Roman"/>
      <w:sz w:val="28"/>
      <w:lang w:val="uk-UA"/>
    </w:rPr>
  </w:style>
  <w:style w:type="paragraph" w:styleId="a6">
    <w:name w:val="List Paragraph"/>
    <w:basedOn w:val="a"/>
    <w:uiPriority w:val="99"/>
    <w:qFormat/>
    <w:rsid w:val="003721CF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styleId="a7">
    <w:name w:val="Hyperlink"/>
    <w:basedOn w:val="a0"/>
    <w:uiPriority w:val="99"/>
    <w:rsid w:val="00904CC2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9065C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065C4"/>
    <w:rPr>
      <w:rFonts w:ascii="Segoe UI" w:hAnsi="Segoe UI" w:cs="Times New Roman"/>
      <w:sz w:val="18"/>
      <w:lang w:eastAsia="en-US"/>
    </w:rPr>
  </w:style>
  <w:style w:type="character" w:customStyle="1" w:styleId="aa">
    <w:name w:val="Другое_"/>
    <w:link w:val="ab"/>
    <w:uiPriority w:val="99"/>
    <w:locked/>
    <w:rsid w:val="00F43001"/>
    <w:rPr>
      <w:rFonts w:ascii="Times New Roman" w:hAnsi="Times New Roman"/>
      <w:sz w:val="16"/>
      <w:shd w:val="clear" w:color="auto" w:fill="FFFFFF"/>
    </w:rPr>
  </w:style>
  <w:style w:type="paragraph" w:customStyle="1" w:styleId="ab">
    <w:name w:val="Другое"/>
    <w:basedOn w:val="a"/>
    <w:link w:val="aa"/>
    <w:uiPriority w:val="99"/>
    <w:rsid w:val="00F43001"/>
    <w:pPr>
      <w:widowControl w:val="0"/>
      <w:shd w:val="clear" w:color="auto" w:fill="FFFFFF"/>
      <w:spacing w:after="0" w:line="240" w:lineRule="auto"/>
    </w:pPr>
    <w:rPr>
      <w:rFonts w:ascii="Times New Roman" w:hAnsi="Times New Roman"/>
      <w:sz w:val="16"/>
      <w:szCs w:val="20"/>
      <w:lang w:eastAsia="ru-RU"/>
    </w:rPr>
  </w:style>
  <w:style w:type="paragraph" w:customStyle="1" w:styleId="11">
    <w:name w:val="Основной текст1"/>
    <w:basedOn w:val="a"/>
    <w:uiPriority w:val="99"/>
    <w:rsid w:val="00F43001"/>
    <w:pPr>
      <w:widowControl w:val="0"/>
      <w:shd w:val="clear" w:color="auto" w:fill="FFFFFF"/>
      <w:spacing w:after="0" w:line="240" w:lineRule="auto"/>
      <w:ind w:firstLine="280"/>
    </w:pPr>
    <w:rPr>
      <w:rFonts w:ascii="Times New Roman" w:eastAsia="Times New Roman" w:hAnsi="Times New Roman"/>
      <w:sz w:val="28"/>
      <w:szCs w:val="28"/>
    </w:rPr>
  </w:style>
  <w:style w:type="paragraph" w:styleId="ac">
    <w:name w:val="header"/>
    <w:basedOn w:val="a"/>
    <w:link w:val="ad"/>
    <w:uiPriority w:val="99"/>
    <w:rsid w:val="00F4300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F43001"/>
    <w:rPr>
      <w:rFonts w:cs="Times New Roman"/>
    </w:rPr>
  </w:style>
  <w:style w:type="numbering" w:customStyle="1" w:styleId="12">
    <w:name w:val="Нет списка1"/>
    <w:next w:val="a2"/>
    <w:uiPriority w:val="99"/>
    <w:semiHidden/>
    <w:unhideWhenUsed/>
    <w:rsid w:val="00434352"/>
  </w:style>
  <w:style w:type="character" w:customStyle="1" w:styleId="FontStyle12">
    <w:name w:val="Font Style12"/>
    <w:uiPriority w:val="99"/>
    <w:rsid w:val="002B7FC8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03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.gov.ru" TargetMode="External"/><Relationship Id="rId3" Type="http://schemas.openxmlformats.org/officeDocument/2006/relationships/styles" Target="styles.xml"/><Relationship Id="rId7" Type="http://schemas.openxmlformats.org/officeDocument/2006/relationships/hyperlink" Target="mailto:laboligo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corr.ks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56696-7EB6-486B-AF45-226FB99EA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6860</Words>
  <Characters>39102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Черная Марина Николаевна</dc:creator>
  <cp:lastModifiedBy>Пользователь</cp:lastModifiedBy>
  <cp:revision>11</cp:revision>
  <cp:lastPrinted>2020-11-17T11:14:00Z</cp:lastPrinted>
  <dcterms:created xsi:type="dcterms:W3CDTF">2020-11-20T17:12:00Z</dcterms:created>
  <dcterms:modified xsi:type="dcterms:W3CDTF">2021-03-01T01:35:00Z</dcterms:modified>
</cp:coreProperties>
</file>